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E59F" w14:textId="77777777" w:rsidR="00131A87" w:rsidRDefault="0062695F">
      <w:pPr>
        <w:spacing w:after="21"/>
        <w:ind w:right="43"/>
        <w:jc w:val="right"/>
      </w:pPr>
      <w:r>
        <w:rPr>
          <w:rFonts w:ascii="Times New Roman" w:eastAsia="Times New Roman" w:hAnsi="Times New Roman" w:cs="Times New Roman"/>
          <w:b/>
          <w:sz w:val="18"/>
        </w:rPr>
        <w:t xml:space="preserve">Załącznik Nr 1 do Zarządzenia Nr 23/2021 Rektora UKSW z dnia 7 kwietnia 2021 r. </w:t>
      </w:r>
    </w:p>
    <w:p w14:paraId="3949AAB6" w14:textId="7B151821" w:rsidR="00131A87" w:rsidRDefault="0062695F" w:rsidP="00930F50">
      <w:pPr>
        <w:spacing w:after="0" w:line="238" w:lineRule="auto"/>
        <w:ind w:left="3067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Załącznik Nr 1 do Zarządzenia Nr 4/2020 Rektora UKSW z dnia 7 stycznia 2020 r. 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5A26EB05" w14:textId="77777777" w:rsidR="00131A87" w:rsidRDefault="0062695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22131608" w14:textId="77777777" w:rsidR="00131A87" w:rsidRDefault="0062695F">
      <w:pPr>
        <w:pStyle w:val="Nagwek1"/>
      </w:pPr>
      <w:r>
        <w:t xml:space="preserve">FORMULARZ WNIOSKU DOTYCZĄCEGO OTWARCIA KONKURSU </w:t>
      </w:r>
    </w:p>
    <w:p w14:paraId="5140E402" w14:textId="77777777" w:rsidR="00131A87" w:rsidRDefault="0062695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222265E" w14:textId="4F6064FB" w:rsidR="00131A87" w:rsidRDefault="0062695F" w:rsidP="00930F50">
      <w:pPr>
        <w:spacing w:after="5" w:line="269" w:lineRule="auto"/>
        <w:ind w:left="-5" w:right="28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ogólne: </w:t>
      </w:r>
    </w:p>
    <w:p w14:paraId="400EC195" w14:textId="77777777" w:rsidR="001C1D0D" w:rsidRDefault="001C1D0D" w:rsidP="00930F50">
      <w:pPr>
        <w:spacing w:after="5" w:line="269" w:lineRule="auto"/>
        <w:ind w:left="-5" w:right="28" w:hanging="10"/>
        <w:jc w:val="both"/>
      </w:pPr>
    </w:p>
    <w:p w14:paraId="5E4DFBDC" w14:textId="381D2C15" w:rsidR="00131A87" w:rsidRDefault="0062695F" w:rsidP="00930F50">
      <w:pPr>
        <w:spacing w:after="5" w:line="269" w:lineRule="auto"/>
        <w:ind w:left="-5" w:right="28" w:hanging="10"/>
        <w:jc w:val="both"/>
      </w:pPr>
      <w:r>
        <w:rPr>
          <w:rFonts w:ascii="Times New Roman" w:eastAsia="Times New Roman" w:hAnsi="Times New Roman" w:cs="Times New Roman"/>
        </w:rPr>
        <w:t xml:space="preserve">JEDNOSTKA ORGANIZACYJNA UKSW: </w:t>
      </w:r>
      <w:r w:rsidR="001C1D0D">
        <w:rPr>
          <w:rFonts w:ascii="Times New Roman" w:eastAsia="Times New Roman" w:hAnsi="Times New Roman" w:cs="Times New Roman"/>
        </w:rPr>
        <w:t>Studium Wychowania Fizycznego</w:t>
      </w:r>
    </w:p>
    <w:p w14:paraId="2C3B350C" w14:textId="69382247" w:rsidR="00131A87" w:rsidRDefault="0062695F" w:rsidP="00930F50">
      <w:pPr>
        <w:spacing w:after="5" w:line="269" w:lineRule="auto"/>
        <w:ind w:left="-5" w:right="28" w:hanging="10"/>
        <w:jc w:val="both"/>
      </w:pPr>
      <w:r>
        <w:rPr>
          <w:rFonts w:ascii="Times New Roman" w:eastAsia="Times New Roman" w:hAnsi="Times New Roman" w:cs="Times New Roman"/>
        </w:rPr>
        <w:t>STANOWISKO</w:t>
      </w:r>
      <w:r w:rsidR="004807AA">
        <w:rPr>
          <w:rFonts w:ascii="Times New Roman" w:eastAsia="Times New Roman" w:hAnsi="Times New Roman" w:cs="Times New Roman"/>
        </w:rPr>
        <w:t xml:space="preserve"> </w:t>
      </w:r>
      <w:r w:rsidR="004807AA" w:rsidRPr="009E14E7">
        <w:rPr>
          <w:rFonts w:ascii="Times New Roman" w:eastAsia="Times New Roman" w:hAnsi="Times New Roman" w:cs="Times New Roman"/>
        </w:rPr>
        <w:t>DYDAKTYCZNE</w:t>
      </w:r>
      <w:r>
        <w:rPr>
          <w:rFonts w:ascii="Times New Roman" w:eastAsia="Times New Roman" w:hAnsi="Times New Roman" w:cs="Times New Roman"/>
        </w:rPr>
        <w:t xml:space="preserve">: </w:t>
      </w:r>
      <w:r w:rsidR="001C1D0D">
        <w:rPr>
          <w:rFonts w:ascii="Times New Roman" w:eastAsia="Times New Roman" w:hAnsi="Times New Roman" w:cs="Times New Roman"/>
        </w:rPr>
        <w:t>Instruktor</w:t>
      </w:r>
    </w:p>
    <w:p w14:paraId="12CE9912" w14:textId="3522D662" w:rsidR="00131A87" w:rsidRDefault="0062695F" w:rsidP="00930F50">
      <w:pPr>
        <w:spacing w:after="5" w:line="269" w:lineRule="auto"/>
        <w:ind w:left="-5" w:right="28" w:hanging="10"/>
        <w:jc w:val="both"/>
      </w:pPr>
      <w:r>
        <w:rPr>
          <w:rFonts w:ascii="Times New Roman" w:eastAsia="Times New Roman" w:hAnsi="Times New Roman" w:cs="Times New Roman"/>
        </w:rPr>
        <w:t xml:space="preserve">DYSCYPLINA NAUKOWA: </w:t>
      </w:r>
      <w:r w:rsidR="001C1D0D">
        <w:rPr>
          <w:rFonts w:ascii="Times New Roman" w:eastAsia="Times New Roman" w:hAnsi="Times New Roman" w:cs="Times New Roman"/>
        </w:rPr>
        <w:t>Wychowanie fizyczne</w:t>
      </w:r>
    </w:p>
    <w:p w14:paraId="2D3EFFBE" w14:textId="0DC40F17" w:rsidR="00131A87" w:rsidRDefault="0062695F" w:rsidP="00930F50">
      <w:pPr>
        <w:spacing w:after="5" w:line="269" w:lineRule="auto"/>
        <w:ind w:left="-5" w:right="28" w:hanging="10"/>
        <w:jc w:val="both"/>
      </w:pPr>
      <w:r>
        <w:rPr>
          <w:rFonts w:ascii="Times New Roman" w:eastAsia="Times New Roman" w:hAnsi="Times New Roman" w:cs="Times New Roman"/>
        </w:rPr>
        <w:t>DATA OTWARCIA KONKURSU I TERMIN SKŁADANIA OFERT:</w:t>
      </w:r>
      <w:r w:rsidR="001C1D0D">
        <w:rPr>
          <w:rFonts w:ascii="Times New Roman" w:eastAsia="Times New Roman" w:hAnsi="Times New Roman" w:cs="Times New Roman"/>
        </w:rPr>
        <w:t xml:space="preserve"> </w:t>
      </w:r>
      <w:r w:rsidR="004807AA" w:rsidRPr="009E14E7">
        <w:rPr>
          <w:rFonts w:ascii="Times New Roman" w:eastAsia="Times New Roman" w:hAnsi="Times New Roman" w:cs="Times New Roman"/>
        </w:rPr>
        <w:t>03.01.2023 -02.02.2023</w:t>
      </w:r>
    </w:p>
    <w:p w14:paraId="65832C0A" w14:textId="1D3DA440" w:rsidR="00131A87" w:rsidRDefault="0062695F" w:rsidP="00930F50">
      <w:pPr>
        <w:spacing w:after="5" w:line="269" w:lineRule="auto"/>
        <w:ind w:left="-5" w:right="28" w:hanging="10"/>
        <w:jc w:val="both"/>
      </w:pPr>
      <w:r>
        <w:rPr>
          <w:rFonts w:ascii="Times New Roman" w:eastAsia="Times New Roman" w:hAnsi="Times New Roman" w:cs="Times New Roman"/>
        </w:rPr>
        <w:t>MIEJSCE PUBLIKACJI OGŁOSZENIA: www</w:t>
      </w:r>
      <w:r w:rsidR="001C1D0D">
        <w:rPr>
          <w:rFonts w:ascii="Times New Roman" w:eastAsia="Times New Roman" w:hAnsi="Times New Roman" w:cs="Times New Roman"/>
        </w:rPr>
        <w:t>.uksw.edu.pl</w:t>
      </w:r>
    </w:p>
    <w:p w14:paraId="753A989E" w14:textId="1098315E" w:rsidR="00131A87" w:rsidRDefault="0062695F" w:rsidP="00930F50">
      <w:pPr>
        <w:spacing w:after="5" w:line="269" w:lineRule="auto"/>
        <w:ind w:left="-5" w:right="28" w:hanging="10"/>
        <w:jc w:val="both"/>
      </w:pPr>
      <w:r>
        <w:rPr>
          <w:rFonts w:ascii="Times New Roman" w:eastAsia="Times New Roman" w:hAnsi="Times New Roman" w:cs="Times New Roman"/>
        </w:rPr>
        <w:t>OPIS :</w:t>
      </w:r>
      <w:r w:rsidR="001C1D0D">
        <w:rPr>
          <w:rFonts w:ascii="Times New Roman" w:eastAsia="Times New Roman" w:hAnsi="Times New Roman" w:cs="Times New Roman"/>
        </w:rPr>
        <w:t xml:space="preserve"> wymagane wykształcenie wyższe kierunkowe z przygotowaniem pedagogicznym, dodatkowe kwalifikacje z zakresu gier zespołowych oraz nowoczesnych form fitness</w:t>
      </w:r>
    </w:p>
    <w:p w14:paraId="5780D459" w14:textId="11570F28" w:rsidR="00131A87" w:rsidRDefault="0062695F" w:rsidP="00930F50">
      <w:pPr>
        <w:spacing w:after="5" w:line="269" w:lineRule="auto"/>
        <w:ind w:left="-5" w:right="28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PROPONOWANY OKRES ZATRUDNIENIA </w:t>
      </w:r>
      <w:r w:rsidR="001C1D0D">
        <w:rPr>
          <w:rFonts w:ascii="Times New Roman" w:eastAsia="Times New Roman" w:hAnsi="Times New Roman" w:cs="Times New Roman"/>
        </w:rPr>
        <w:t xml:space="preserve"> 1 rok</w:t>
      </w:r>
    </w:p>
    <w:p w14:paraId="53ED3D95" w14:textId="77777777" w:rsidR="001C1D0D" w:rsidRDefault="001C1D0D" w:rsidP="00930F50">
      <w:pPr>
        <w:spacing w:after="5" w:line="269" w:lineRule="auto"/>
        <w:ind w:left="-5" w:right="28" w:hanging="10"/>
        <w:jc w:val="both"/>
      </w:pPr>
    </w:p>
    <w:p w14:paraId="5549F7AB" w14:textId="64271E57" w:rsidR="00131A87" w:rsidRDefault="0062695F" w:rsidP="00930F50">
      <w:pPr>
        <w:tabs>
          <w:tab w:val="center" w:pos="431"/>
          <w:tab w:val="center" w:pos="2025"/>
        </w:tabs>
        <w:spacing w:after="0"/>
        <w:jc w:val="both"/>
      </w:pPr>
      <w:r>
        <w:tab/>
      </w: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Warunki konkursu: </w:t>
      </w:r>
    </w:p>
    <w:p w14:paraId="0DBCE2EF" w14:textId="363870DB" w:rsidR="00131A87" w:rsidRDefault="0062695F" w:rsidP="00930F50">
      <w:pPr>
        <w:spacing w:after="5" w:line="269" w:lineRule="auto"/>
        <w:ind w:left="-5" w:right="28" w:hanging="10"/>
        <w:jc w:val="both"/>
      </w:pPr>
      <w:r>
        <w:rPr>
          <w:rFonts w:ascii="Times New Roman" w:eastAsia="Times New Roman" w:hAnsi="Times New Roman" w:cs="Times New Roman"/>
        </w:rPr>
        <w:t xml:space="preserve">Do konkursu może przystąpić osoba, która spełnia warunki określone na podstawie art. 113 ustawy  z dnia 20 lipca 2018 r. - Prawo o szkolnictwie wyższym i nauce (Dz. U. z 2021 r. poz. 478) i w Statucie Uniwersytetu Kardynała Stefana Wyszyńskiego w Warszawie, oraz posiada: </w:t>
      </w:r>
    </w:p>
    <w:p w14:paraId="099FFFD6" w14:textId="6AB5D28C" w:rsidR="00131A87" w:rsidRDefault="0062695F" w:rsidP="00930F50">
      <w:pPr>
        <w:numPr>
          <w:ilvl w:val="0"/>
          <w:numId w:val="1"/>
        </w:numPr>
        <w:spacing w:after="5" w:line="269" w:lineRule="auto"/>
        <w:ind w:right="28" w:hanging="127"/>
        <w:jc w:val="both"/>
      </w:pPr>
      <w:r>
        <w:rPr>
          <w:rFonts w:ascii="Times New Roman" w:eastAsia="Times New Roman" w:hAnsi="Times New Roman" w:cs="Times New Roman"/>
        </w:rPr>
        <w:t xml:space="preserve">stopień naukowy/tytuł naukowy: </w:t>
      </w:r>
      <w:r w:rsidR="001C1D0D">
        <w:t>magister</w:t>
      </w:r>
    </w:p>
    <w:p w14:paraId="5A267ACD" w14:textId="3BD83ECD" w:rsidR="00131A87" w:rsidRPr="00CA27E6" w:rsidRDefault="0062695F" w:rsidP="00930F50">
      <w:pPr>
        <w:numPr>
          <w:ilvl w:val="0"/>
          <w:numId w:val="1"/>
        </w:numPr>
        <w:spacing w:after="5" w:line="269" w:lineRule="auto"/>
        <w:ind w:right="28" w:hanging="127"/>
        <w:jc w:val="both"/>
      </w:pPr>
      <w:r w:rsidRPr="00CA27E6">
        <w:rPr>
          <w:rFonts w:ascii="Times New Roman" w:eastAsia="Times New Roman" w:hAnsi="Times New Roman" w:cs="Times New Roman"/>
        </w:rPr>
        <w:t>udokumentowany dorobek naukowy z zakresu:</w:t>
      </w:r>
      <w:r w:rsidR="00CA27E6">
        <w:rPr>
          <w:rFonts w:ascii="Times New Roman" w:eastAsia="Times New Roman" w:hAnsi="Times New Roman" w:cs="Times New Roman"/>
        </w:rPr>
        <w:t xml:space="preserve"> </w:t>
      </w:r>
    </w:p>
    <w:p w14:paraId="26EC4DBB" w14:textId="602C2743" w:rsidR="00131A87" w:rsidRDefault="0062695F" w:rsidP="00930F50">
      <w:pPr>
        <w:numPr>
          <w:ilvl w:val="0"/>
          <w:numId w:val="1"/>
        </w:numPr>
        <w:spacing w:after="5" w:line="269" w:lineRule="auto"/>
        <w:ind w:right="28" w:hanging="127"/>
        <w:jc w:val="both"/>
      </w:pPr>
      <w:r>
        <w:rPr>
          <w:rFonts w:ascii="Times New Roman" w:eastAsia="Times New Roman" w:hAnsi="Times New Roman" w:cs="Times New Roman"/>
        </w:rPr>
        <w:t xml:space="preserve">udokumentowany dorobek dydaktyczny i organizacyjny a nadto wymagania dodatkowe: </w:t>
      </w:r>
    </w:p>
    <w:p w14:paraId="526EB6FB" w14:textId="41976651" w:rsidR="00131A87" w:rsidRDefault="004807AA" w:rsidP="004807AA">
      <w:pPr>
        <w:spacing w:after="42"/>
        <w:ind w:left="127"/>
        <w:jc w:val="both"/>
      </w:pPr>
      <w:r w:rsidRPr="009E14E7">
        <w:rPr>
          <w:rFonts w:ascii="Times New Roman" w:eastAsia="Times New Roman" w:hAnsi="Times New Roman" w:cs="Times New Roman"/>
        </w:rPr>
        <w:t>referencje z poprzednich i obecnych miejsc pracy</w:t>
      </w:r>
    </w:p>
    <w:p w14:paraId="389461A5" w14:textId="0DDEB7B2" w:rsidR="00131A87" w:rsidRDefault="0062695F" w:rsidP="00930F50">
      <w:pPr>
        <w:tabs>
          <w:tab w:val="center" w:pos="474"/>
          <w:tab w:val="center" w:pos="2209"/>
        </w:tabs>
        <w:spacing w:after="0"/>
        <w:jc w:val="both"/>
      </w:pPr>
      <w:r>
        <w:tab/>
      </w: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Wymagane dokumenty: </w:t>
      </w:r>
    </w:p>
    <w:p w14:paraId="2F72DC2C" w14:textId="2E73B481" w:rsidR="00131A87" w:rsidRDefault="0062695F" w:rsidP="00930F50">
      <w:pPr>
        <w:spacing w:after="5" w:line="269" w:lineRule="auto"/>
        <w:ind w:left="-5" w:right="28" w:hanging="10"/>
        <w:jc w:val="both"/>
      </w:pPr>
      <w:r>
        <w:rPr>
          <w:rFonts w:ascii="Times New Roman" w:eastAsia="Times New Roman" w:hAnsi="Times New Roman" w:cs="Times New Roman"/>
        </w:rPr>
        <w:t xml:space="preserve">1) podanie do JM Rektora UKSW o zatrudnienie na stanowisku </w:t>
      </w:r>
      <w:r w:rsidR="001C1D0D">
        <w:rPr>
          <w:rFonts w:ascii="Times New Roman" w:eastAsia="Times New Roman" w:hAnsi="Times New Roman" w:cs="Times New Roman"/>
        </w:rPr>
        <w:t>pracownika dydaktycznego (instruktor)</w:t>
      </w:r>
    </w:p>
    <w:p w14:paraId="0225014A" w14:textId="6ACB1331" w:rsidR="00131A87" w:rsidRDefault="0062695F" w:rsidP="00930F50">
      <w:pPr>
        <w:spacing w:after="5" w:line="269" w:lineRule="auto"/>
        <w:ind w:left="-5" w:right="28" w:hanging="10"/>
        <w:jc w:val="both"/>
      </w:pPr>
      <w:r>
        <w:rPr>
          <w:rFonts w:ascii="Times New Roman" w:eastAsia="Times New Roman" w:hAnsi="Times New Roman" w:cs="Times New Roman"/>
        </w:rPr>
        <w:t xml:space="preserve">z uzasadnieniem. </w:t>
      </w:r>
    </w:p>
    <w:p w14:paraId="60AF2E53" w14:textId="77777777" w:rsidR="00131A87" w:rsidRDefault="0062695F" w:rsidP="00930F50">
      <w:pPr>
        <w:spacing w:after="5" w:line="269" w:lineRule="auto"/>
        <w:ind w:left="-5" w:right="28" w:hanging="10"/>
        <w:jc w:val="both"/>
      </w:pPr>
      <w:r>
        <w:rPr>
          <w:rFonts w:ascii="Times New Roman" w:eastAsia="Times New Roman" w:hAnsi="Times New Roman" w:cs="Times New Roman"/>
        </w:rPr>
        <w:t xml:space="preserve">Na podaniu należy złożyć oświadczenie: </w:t>
      </w:r>
    </w:p>
    <w:p w14:paraId="48A1EEF1" w14:textId="0220DECE" w:rsidR="00131A87" w:rsidRDefault="0062695F" w:rsidP="00930F50">
      <w:pPr>
        <w:spacing w:after="11" w:line="270" w:lineRule="auto"/>
        <w:ind w:left="-5" w:right="28" w:hanging="10"/>
        <w:jc w:val="both"/>
      </w:pPr>
      <w:r>
        <w:rPr>
          <w:rFonts w:ascii="Times New Roman" w:eastAsia="Times New Roman" w:hAnsi="Times New Roman" w:cs="Times New Roman"/>
          <w:i/>
        </w:rPr>
        <w:t xml:space="preserve">„Oświadczam, że wyrażam zgodę na przetwarzanie i wykorzystywanie moich danych osobowych ujawnionych w dokumentach aplikacyjnych zgodnie z Rozporządzeniem Parlamentu Europejskiego  i Rady (UE) 2016/679 z dnia 27 kwietnia 2016 r. w sprawie ochrony osób fizycznych w związku  z przetwarzaniem danych osobowych i w sprawie swobodnego przepływu takich danych oraz uchylenia dyrektywy 95/46/WE - RODO - 4.5.2016 PL Dziennik Urzędowy Unii Europejskiej I. 119/1 przez Uniwersytet Kardynała Stefana Wyszyńskiego w Warszawie w celu prowadzenia przez Uniwersytet procesu rekrutacji” </w:t>
      </w:r>
    </w:p>
    <w:p w14:paraId="6888AE8E" w14:textId="21CE7918" w:rsidR="00131A87" w:rsidRPr="009E14E7" w:rsidRDefault="0062695F" w:rsidP="00930F50">
      <w:pPr>
        <w:numPr>
          <w:ilvl w:val="0"/>
          <w:numId w:val="2"/>
        </w:numPr>
        <w:spacing w:after="5" w:line="269" w:lineRule="auto"/>
        <w:ind w:right="28" w:hanging="350"/>
        <w:jc w:val="both"/>
      </w:pPr>
      <w:r w:rsidRPr="009E14E7">
        <w:rPr>
          <w:rFonts w:ascii="Times New Roman" w:eastAsia="Times New Roman" w:hAnsi="Times New Roman" w:cs="Times New Roman"/>
        </w:rPr>
        <w:t>życiorys/CV/</w:t>
      </w:r>
      <w:r w:rsidR="004807AA" w:rsidRPr="009E14E7">
        <w:rPr>
          <w:rFonts w:ascii="Times New Roman" w:eastAsia="Times New Roman" w:hAnsi="Times New Roman" w:cs="Times New Roman"/>
        </w:rPr>
        <w:t>+ list motywacyjny</w:t>
      </w:r>
      <w:r w:rsidRPr="009E14E7">
        <w:rPr>
          <w:rFonts w:ascii="Times New Roman" w:eastAsia="Times New Roman" w:hAnsi="Times New Roman" w:cs="Times New Roman"/>
        </w:rPr>
        <w:t xml:space="preserve">; </w:t>
      </w:r>
    </w:p>
    <w:p w14:paraId="5920B4E0" w14:textId="71EF0023" w:rsidR="00131A87" w:rsidRPr="009E14E7" w:rsidRDefault="0062695F" w:rsidP="00930F50">
      <w:pPr>
        <w:numPr>
          <w:ilvl w:val="0"/>
          <w:numId w:val="2"/>
        </w:numPr>
        <w:spacing w:after="5" w:line="269" w:lineRule="auto"/>
        <w:ind w:right="28" w:hanging="350"/>
        <w:jc w:val="both"/>
      </w:pPr>
      <w:r w:rsidRPr="009E14E7">
        <w:rPr>
          <w:rFonts w:ascii="Times New Roman" w:eastAsia="Times New Roman" w:hAnsi="Times New Roman" w:cs="Times New Roman"/>
        </w:rPr>
        <w:t>odpis pisma o nadaniu tytułu/stopnia naukowego</w:t>
      </w:r>
      <w:r w:rsidR="00930F50" w:rsidRPr="009E14E7">
        <w:rPr>
          <w:rFonts w:ascii="Times New Roman" w:eastAsia="Times New Roman" w:hAnsi="Times New Roman" w:cs="Times New Roman"/>
        </w:rPr>
        <w:t>:</w:t>
      </w:r>
      <w:r w:rsidRPr="009E14E7">
        <w:rPr>
          <w:rFonts w:ascii="Times New Roman" w:eastAsia="Times New Roman" w:hAnsi="Times New Roman" w:cs="Times New Roman"/>
        </w:rPr>
        <w:t xml:space="preserve"> </w:t>
      </w:r>
      <w:r w:rsidR="001C1D0D" w:rsidRPr="009E14E7">
        <w:rPr>
          <w:rFonts w:ascii="Times New Roman" w:eastAsia="Times New Roman" w:hAnsi="Times New Roman" w:cs="Times New Roman"/>
        </w:rPr>
        <w:t>magister</w:t>
      </w:r>
      <w:r w:rsidR="00930F50" w:rsidRPr="009E14E7">
        <w:rPr>
          <w:rFonts w:ascii="Times New Roman" w:eastAsia="Times New Roman" w:hAnsi="Times New Roman" w:cs="Times New Roman"/>
        </w:rPr>
        <w:t xml:space="preserve"> z p</w:t>
      </w:r>
      <w:r w:rsidR="004807AA" w:rsidRPr="009E14E7">
        <w:rPr>
          <w:rFonts w:ascii="Times New Roman" w:eastAsia="Times New Roman" w:hAnsi="Times New Roman" w:cs="Times New Roman"/>
        </w:rPr>
        <w:t xml:space="preserve">rzygotowaniem </w:t>
      </w:r>
      <w:r w:rsidR="00930F50" w:rsidRPr="009E14E7">
        <w:rPr>
          <w:rFonts w:ascii="Times New Roman" w:eastAsia="Times New Roman" w:hAnsi="Times New Roman" w:cs="Times New Roman"/>
        </w:rPr>
        <w:t>p</w:t>
      </w:r>
      <w:r w:rsidR="004807AA" w:rsidRPr="009E14E7">
        <w:rPr>
          <w:rFonts w:ascii="Times New Roman" w:eastAsia="Times New Roman" w:hAnsi="Times New Roman" w:cs="Times New Roman"/>
        </w:rPr>
        <w:t>edagogicznym</w:t>
      </w:r>
      <w:r w:rsidR="00930F50" w:rsidRPr="009E14E7">
        <w:rPr>
          <w:rFonts w:ascii="Times New Roman" w:eastAsia="Times New Roman" w:hAnsi="Times New Roman" w:cs="Times New Roman"/>
        </w:rPr>
        <w:t>.</w:t>
      </w:r>
    </w:p>
    <w:p w14:paraId="4C060FE6" w14:textId="14A2EFEE" w:rsidR="00131A87" w:rsidRPr="009E14E7" w:rsidRDefault="0062695F" w:rsidP="00930F50">
      <w:pPr>
        <w:numPr>
          <w:ilvl w:val="0"/>
          <w:numId w:val="2"/>
        </w:numPr>
        <w:spacing w:after="5" w:line="269" w:lineRule="auto"/>
        <w:ind w:right="28" w:hanging="350"/>
        <w:jc w:val="both"/>
      </w:pPr>
      <w:r w:rsidRPr="009E14E7">
        <w:rPr>
          <w:rFonts w:ascii="Times New Roman" w:eastAsia="Times New Roman" w:hAnsi="Times New Roman" w:cs="Times New Roman"/>
        </w:rPr>
        <w:t>wykaz dorobku naukowego i/lub dydaktycznego - w tym lista publikacji (w zależności od stanowiska - z uwzględnieniem wymogów niniejszego Zarządzenia) z ostatnich 5-ciu lat, w tym informacje  o wydanych monografiach, artykułach, recenzjach, czynnym udziale w konferencjach krajowych i międzynarodowych, a także uczestnictwie w badaniach naukowych oraz osiągnięciach  w kształceniu studentów</w:t>
      </w:r>
      <w:r w:rsidR="004807AA" w:rsidRPr="009E14E7">
        <w:rPr>
          <w:rFonts w:ascii="Times New Roman" w:eastAsia="Times New Roman" w:hAnsi="Times New Roman" w:cs="Times New Roman"/>
        </w:rPr>
        <w:t>- fakultatywnie</w:t>
      </w:r>
    </w:p>
    <w:p w14:paraId="40D1145B" w14:textId="2BB6DF25" w:rsidR="00131A87" w:rsidRPr="009E14E7" w:rsidRDefault="0062695F" w:rsidP="00930F50">
      <w:pPr>
        <w:numPr>
          <w:ilvl w:val="0"/>
          <w:numId w:val="2"/>
        </w:numPr>
        <w:spacing w:after="5" w:line="269" w:lineRule="auto"/>
        <w:ind w:right="28" w:hanging="350"/>
        <w:jc w:val="both"/>
      </w:pPr>
      <w:r w:rsidRPr="009E14E7">
        <w:rPr>
          <w:rFonts w:ascii="Times New Roman" w:eastAsia="Times New Roman" w:hAnsi="Times New Roman" w:cs="Times New Roman"/>
        </w:rPr>
        <w:t xml:space="preserve">informacja o dorobku organizacyjnym </w:t>
      </w:r>
      <w:r w:rsidR="004807AA" w:rsidRPr="009E14E7">
        <w:rPr>
          <w:rFonts w:ascii="Times New Roman" w:eastAsia="Times New Roman" w:hAnsi="Times New Roman" w:cs="Times New Roman"/>
        </w:rPr>
        <w:t>– mile widziane</w:t>
      </w:r>
    </w:p>
    <w:p w14:paraId="1847A6B4" w14:textId="5F621F7C" w:rsidR="00131A87" w:rsidRDefault="0062695F" w:rsidP="00930F50">
      <w:pPr>
        <w:numPr>
          <w:ilvl w:val="0"/>
          <w:numId w:val="2"/>
        </w:numPr>
        <w:spacing w:after="5" w:line="269" w:lineRule="auto"/>
        <w:ind w:right="28" w:hanging="350"/>
        <w:jc w:val="both"/>
      </w:pPr>
      <w:r>
        <w:rPr>
          <w:rFonts w:ascii="Times New Roman" w:eastAsia="Times New Roman" w:hAnsi="Times New Roman" w:cs="Times New Roman"/>
        </w:rPr>
        <w:t xml:space="preserve">oświadczenie, że w razie wygrania konkursu i zatrudnienia w UKSW, Uniwersytet Kardynała Stefana </w:t>
      </w:r>
      <w:r w:rsidRPr="00930F50">
        <w:rPr>
          <w:rFonts w:ascii="Times New Roman" w:eastAsia="Times New Roman" w:hAnsi="Times New Roman" w:cs="Times New Roman"/>
        </w:rPr>
        <w:t xml:space="preserve">Wyszyńskiego w Warszawie będzie podstawowym miejscem pracy; </w:t>
      </w:r>
    </w:p>
    <w:p w14:paraId="17FF53C8" w14:textId="4260E11F" w:rsidR="00131A87" w:rsidRDefault="0062695F" w:rsidP="00930F50">
      <w:pPr>
        <w:numPr>
          <w:ilvl w:val="0"/>
          <w:numId w:val="2"/>
        </w:numPr>
        <w:spacing w:after="5" w:line="269" w:lineRule="auto"/>
        <w:ind w:right="28" w:hanging="350"/>
        <w:jc w:val="both"/>
      </w:pPr>
      <w:r>
        <w:rPr>
          <w:rFonts w:ascii="Times New Roman" w:eastAsia="Times New Roman" w:hAnsi="Times New Roman" w:cs="Times New Roman"/>
        </w:rPr>
        <w:t>ewentualnie inne dokumenty według uznania kandydata</w:t>
      </w:r>
      <w:r w:rsidR="00580D0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726AB01" w14:textId="75B99583" w:rsidR="00131A87" w:rsidRDefault="0062695F" w:rsidP="00930F50">
      <w:pPr>
        <w:numPr>
          <w:ilvl w:val="0"/>
          <w:numId w:val="3"/>
        </w:numPr>
        <w:spacing w:after="5" w:line="269" w:lineRule="auto"/>
        <w:ind w:right="28" w:hanging="341"/>
        <w:jc w:val="both"/>
      </w:pPr>
      <w:r>
        <w:rPr>
          <w:rFonts w:ascii="Times New Roman" w:eastAsia="Times New Roman" w:hAnsi="Times New Roman" w:cs="Times New Roman"/>
        </w:rPr>
        <w:t xml:space="preserve">Wygrana w konkursie nie gwarantuje zatrudnienia. </w:t>
      </w:r>
    </w:p>
    <w:p w14:paraId="27FF06E1" w14:textId="2484F992" w:rsidR="00131A87" w:rsidRDefault="0062695F" w:rsidP="00930F50">
      <w:pPr>
        <w:numPr>
          <w:ilvl w:val="0"/>
          <w:numId w:val="3"/>
        </w:numPr>
        <w:spacing w:after="5" w:line="269" w:lineRule="auto"/>
        <w:ind w:right="28" w:hanging="341"/>
        <w:jc w:val="both"/>
      </w:pPr>
      <w:r>
        <w:rPr>
          <w:rFonts w:ascii="Times New Roman" w:eastAsia="Times New Roman" w:hAnsi="Times New Roman" w:cs="Times New Roman"/>
        </w:rPr>
        <w:t xml:space="preserve">Uniwersytet nie zapewnia mieszkania. </w:t>
      </w:r>
    </w:p>
    <w:p w14:paraId="7DB7B1F0" w14:textId="23B39D22" w:rsidR="00131A87" w:rsidRPr="006120BB" w:rsidRDefault="0062695F" w:rsidP="00930F50">
      <w:pPr>
        <w:numPr>
          <w:ilvl w:val="0"/>
          <w:numId w:val="3"/>
        </w:numPr>
        <w:spacing w:after="5" w:line="269" w:lineRule="auto"/>
        <w:ind w:right="28" w:hanging="341"/>
        <w:jc w:val="both"/>
      </w:pPr>
      <w:r>
        <w:rPr>
          <w:rFonts w:ascii="Times New Roman" w:eastAsia="Times New Roman" w:hAnsi="Times New Roman" w:cs="Times New Roman"/>
        </w:rPr>
        <w:lastRenderedPageBreak/>
        <w:t>Dokumenty należy składać :</w:t>
      </w:r>
      <w:r w:rsidR="00CA27E6">
        <w:rPr>
          <w:rFonts w:ascii="Times New Roman" w:eastAsia="Times New Roman" w:hAnsi="Times New Roman" w:cs="Times New Roman"/>
        </w:rPr>
        <w:t xml:space="preserve"> sekretariat</w:t>
      </w:r>
      <w:r>
        <w:rPr>
          <w:rFonts w:ascii="Times New Roman" w:eastAsia="Times New Roman" w:hAnsi="Times New Roman" w:cs="Times New Roman"/>
        </w:rPr>
        <w:t xml:space="preserve"> </w:t>
      </w:r>
      <w:r w:rsidR="00930F50">
        <w:rPr>
          <w:rFonts w:ascii="Times New Roman" w:eastAsia="Times New Roman" w:hAnsi="Times New Roman" w:cs="Times New Roman"/>
        </w:rPr>
        <w:t>Studium Wychowania Fizycznego, 01-938 Warszawa, ul. Wóycickiego 1/3, bud. 5, pokój 102</w:t>
      </w:r>
      <w:r w:rsidR="00580D05">
        <w:rPr>
          <w:rFonts w:ascii="Times New Roman" w:eastAsia="Times New Roman" w:hAnsi="Times New Roman" w:cs="Times New Roman"/>
        </w:rPr>
        <w:t xml:space="preserve"> </w:t>
      </w:r>
      <w:r w:rsidR="00580D05" w:rsidRPr="006120BB">
        <w:rPr>
          <w:rFonts w:ascii="Times New Roman" w:eastAsia="Times New Roman" w:hAnsi="Times New Roman" w:cs="Times New Roman"/>
        </w:rPr>
        <w:t>z dopiskiem konkurs SWF</w:t>
      </w:r>
    </w:p>
    <w:p w14:paraId="35906197" w14:textId="10D5623B" w:rsidR="00131A87" w:rsidRDefault="0062695F" w:rsidP="00930F50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7EFCA08A" w14:textId="77777777" w:rsidR="00131A87" w:rsidRDefault="0062695F" w:rsidP="00930F50">
      <w:pPr>
        <w:spacing w:after="11" w:line="270" w:lineRule="auto"/>
        <w:ind w:left="-5" w:right="28" w:hanging="10"/>
        <w:jc w:val="both"/>
      </w:pPr>
      <w:r>
        <w:rPr>
          <w:rFonts w:ascii="Times New Roman" w:eastAsia="Times New Roman" w:hAnsi="Times New Roman" w:cs="Times New Roman"/>
          <w:i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</w:t>
      </w:r>
    </w:p>
    <w:p w14:paraId="3CA7D84D" w14:textId="77777777" w:rsidR="00131A87" w:rsidRDefault="0062695F" w:rsidP="00930F50">
      <w:pPr>
        <w:spacing w:after="11" w:line="270" w:lineRule="auto"/>
        <w:ind w:left="-5" w:right="28" w:hanging="10"/>
        <w:jc w:val="both"/>
      </w:pPr>
      <w:r>
        <w:rPr>
          <w:rFonts w:ascii="Times New Roman" w:eastAsia="Times New Roman" w:hAnsi="Times New Roman" w:cs="Times New Roman"/>
          <w:i/>
        </w:rPr>
        <w:t xml:space="preserve">95/46/WE (ogólne rozporządzenie o ochronie danych) (Dz.U. UE L 119/1 z dnia 4 maja 2016 r.), informuję, że: </w:t>
      </w:r>
    </w:p>
    <w:p w14:paraId="0E21D9B8" w14:textId="77777777" w:rsidR="00131A87" w:rsidRDefault="0062695F" w:rsidP="00930F50">
      <w:pPr>
        <w:numPr>
          <w:ilvl w:val="0"/>
          <w:numId w:val="4"/>
        </w:numPr>
        <w:spacing w:after="11" w:line="270" w:lineRule="auto"/>
        <w:ind w:right="28" w:hanging="319"/>
        <w:jc w:val="both"/>
      </w:pPr>
      <w:r>
        <w:rPr>
          <w:rFonts w:ascii="Times New Roman" w:eastAsia="Times New Roman" w:hAnsi="Times New Roman" w:cs="Times New Roman"/>
          <w:i/>
        </w:rPr>
        <w:t xml:space="preserve">Administratorem Pani/Pana danych osobowych jest Uniwersytet  Kardynała  Stefana  Wyszyńskiego w Warszawie, ul. Dewajtis 5, 01-815 Warszawa. </w:t>
      </w:r>
    </w:p>
    <w:p w14:paraId="43AA0FDB" w14:textId="77777777" w:rsidR="00131A87" w:rsidRDefault="0062695F" w:rsidP="00930F50">
      <w:pPr>
        <w:numPr>
          <w:ilvl w:val="0"/>
          <w:numId w:val="4"/>
        </w:numPr>
        <w:spacing w:after="11" w:line="270" w:lineRule="auto"/>
        <w:ind w:right="28" w:hanging="319"/>
        <w:jc w:val="both"/>
      </w:pPr>
      <w:r>
        <w:rPr>
          <w:rFonts w:ascii="Times New Roman" w:eastAsia="Times New Roman" w:hAnsi="Times New Roman" w:cs="Times New Roman"/>
          <w:i/>
        </w:rPr>
        <w:t xml:space="preserve">Administrator wyznaczył Inspektora Ochrony Danych w Uniwersytecie Kardynała Stefana </w:t>
      </w:r>
    </w:p>
    <w:p w14:paraId="6E2F1E3F" w14:textId="77777777" w:rsidR="00131A87" w:rsidRDefault="0062695F" w:rsidP="00930F50">
      <w:pPr>
        <w:spacing w:after="11" w:line="270" w:lineRule="auto"/>
        <w:ind w:left="-5" w:right="28" w:hanging="10"/>
        <w:jc w:val="both"/>
      </w:pPr>
      <w:r>
        <w:rPr>
          <w:rFonts w:ascii="Times New Roman" w:eastAsia="Times New Roman" w:hAnsi="Times New Roman" w:cs="Times New Roman"/>
          <w:i/>
        </w:rPr>
        <w:t xml:space="preserve">Wyszyńskiego w Warszawie nadzorującego prawidłowość ochrony danych, z którym można się kontaktować pod adresem e-mail: </w:t>
      </w:r>
      <w:r>
        <w:rPr>
          <w:rFonts w:ascii="Times New Roman" w:eastAsia="Times New Roman" w:hAnsi="Times New Roman" w:cs="Times New Roman"/>
          <w:i/>
          <w:color w:val="0065CE"/>
        </w:rPr>
        <w:t xml:space="preserve">iod@uksw.edu.pl </w:t>
      </w:r>
    </w:p>
    <w:p w14:paraId="20A840FD" w14:textId="77777777" w:rsidR="00131A87" w:rsidRDefault="0062695F" w:rsidP="00930F50">
      <w:pPr>
        <w:numPr>
          <w:ilvl w:val="0"/>
          <w:numId w:val="4"/>
        </w:numPr>
        <w:spacing w:after="11" w:line="270" w:lineRule="auto"/>
        <w:ind w:right="28" w:hanging="319"/>
        <w:jc w:val="both"/>
      </w:pPr>
      <w:r>
        <w:rPr>
          <w:rFonts w:ascii="Times New Roman" w:eastAsia="Times New Roman" w:hAnsi="Times New Roman" w:cs="Times New Roman"/>
          <w:i/>
        </w:rPr>
        <w:t xml:space="preserve">Pani/Pana dane osobowe przetwarzane będą w celu realizacji procesu rekrutacji na podstawie art. 221 ustawy Kodeks pracy a w przypadku podania szerszego zakresu danych na podstawie art. 6 ust. 1 lit. a RODO - wyrażonej przez Panią/Pana zgody. </w:t>
      </w:r>
    </w:p>
    <w:p w14:paraId="71D1E52D" w14:textId="77777777" w:rsidR="00131A87" w:rsidRDefault="0062695F" w:rsidP="00930F50">
      <w:pPr>
        <w:numPr>
          <w:ilvl w:val="0"/>
          <w:numId w:val="4"/>
        </w:numPr>
        <w:spacing w:after="11" w:line="270" w:lineRule="auto"/>
        <w:ind w:right="28" w:hanging="319"/>
        <w:jc w:val="both"/>
      </w:pPr>
      <w:r>
        <w:rPr>
          <w:rFonts w:ascii="Times New Roman" w:eastAsia="Times New Roman" w:hAnsi="Times New Roman" w:cs="Times New Roman"/>
          <w:i/>
        </w:rPr>
        <w:t xml:space="preserve">Dostęp do Pani/Pana danych osobowych wewnątrz struktury organizacyjnej Uniwersytetu będą mieć wyłącznie upoważnieni przez Administratora pracownicy w niezbędnym zakresie. </w:t>
      </w:r>
    </w:p>
    <w:p w14:paraId="1C51E330" w14:textId="77777777" w:rsidR="00131A87" w:rsidRDefault="0062695F" w:rsidP="00930F50">
      <w:pPr>
        <w:numPr>
          <w:ilvl w:val="0"/>
          <w:numId w:val="4"/>
        </w:numPr>
        <w:spacing w:after="11" w:line="270" w:lineRule="auto"/>
        <w:ind w:right="28" w:hanging="319"/>
        <w:jc w:val="both"/>
      </w:pPr>
      <w:r>
        <w:rPr>
          <w:rFonts w:ascii="Times New Roman" w:eastAsia="Times New Roman" w:hAnsi="Times New Roman" w:cs="Times New Roman"/>
          <w:i/>
        </w:rPr>
        <w:t xml:space="preserve">Pani/Pana dane osobowe nie będą ujawniane innym podmiotom, za wyjątkiem podmiotów upoważnionych przez przepisy prawa. </w:t>
      </w:r>
    </w:p>
    <w:p w14:paraId="0C857B63" w14:textId="77777777" w:rsidR="00131A87" w:rsidRDefault="0062695F" w:rsidP="00930F50">
      <w:pPr>
        <w:numPr>
          <w:ilvl w:val="0"/>
          <w:numId w:val="4"/>
        </w:numPr>
        <w:spacing w:after="11" w:line="270" w:lineRule="auto"/>
        <w:ind w:right="28" w:hanging="319"/>
        <w:jc w:val="both"/>
      </w:pPr>
      <w:r>
        <w:rPr>
          <w:rFonts w:ascii="Times New Roman" w:eastAsia="Times New Roman" w:hAnsi="Times New Roman" w:cs="Times New Roman"/>
          <w:i/>
        </w:rPr>
        <w:t xml:space="preserve">Pani/Pana dane osobowe przechowywane będą przez okres niezbędny do realizacji procesu rekrutacji, (do 12 miesięcy od rozstrzygnięcia procesu rekrutacji). </w:t>
      </w:r>
    </w:p>
    <w:p w14:paraId="77DB3B5C" w14:textId="77777777" w:rsidR="00131A87" w:rsidRDefault="0062695F" w:rsidP="00930F50">
      <w:pPr>
        <w:numPr>
          <w:ilvl w:val="0"/>
          <w:numId w:val="4"/>
        </w:numPr>
        <w:spacing w:after="11" w:line="270" w:lineRule="auto"/>
        <w:ind w:right="28" w:hanging="319"/>
        <w:jc w:val="both"/>
      </w:pPr>
      <w:r>
        <w:rPr>
          <w:rFonts w:ascii="Times New Roman" w:eastAsia="Times New Roman" w:hAnsi="Times New Roman" w:cs="Times New Roman"/>
          <w:i/>
        </w:rPr>
        <w:t xml:space="preserve">Posiada Pani/Pan prawo dostępu do treści swoich danych, prawo do ich sprostowania, usunięcia, ograniczenia przetwarzania, prawo do przenoszenia danych, prawo do wniesienia sprzeciwu wobec przetwarzania, prawo do cofnięcia zgody. </w:t>
      </w:r>
    </w:p>
    <w:p w14:paraId="308133AE" w14:textId="77777777" w:rsidR="00131A87" w:rsidRDefault="0062695F" w:rsidP="00930F50">
      <w:pPr>
        <w:numPr>
          <w:ilvl w:val="0"/>
          <w:numId w:val="4"/>
        </w:numPr>
        <w:spacing w:after="11" w:line="270" w:lineRule="auto"/>
        <w:ind w:right="28" w:hanging="319"/>
        <w:jc w:val="both"/>
      </w:pPr>
      <w:r>
        <w:rPr>
          <w:rFonts w:ascii="Times New Roman" w:eastAsia="Times New Roman" w:hAnsi="Times New Roman" w:cs="Times New Roman"/>
          <w:i/>
        </w:rPr>
        <w:t xml:space="preserve">Ma Pan/Pani prawo cofnąć zgodę na przetwarzanie danych osobowych w dowolnym momencie,  co nie wpłynie na zgodność z prawem przetwarzania, którego dokonano na podstawie zgody przed jej cofnięciem. </w:t>
      </w:r>
    </w:p>
    <w:p w14:paraId="67A86C68" w14:textId="77777777" w:rsidR="00131A87" w:rsidRDefault="0062695F" w:rsidP="00930F50">
      <w:pPr>
        <w:numPr>
          <w:ilvl w:val="0"/>
          <w:numId w:val="4"/>
        </w:numPr>
        <w:spacing w:after="11" w:line="270" w:lineRule="auto"/>
        <w:ind w:right="28" w:hanging="319"/>
        <w:jc w:val="both"/>
      </w:pPr>
      <w:r>
        <w:rPr>
          <w:rFonts w:ascii="Times New Roman" w:eastAsia="Times New Roman" w:hAnsi="Times New Roman" w:cs="Times New Roman"/>
          <w:i/>
        </w:rPr>
        <w:t xml:space="preserve">Posiada Pani/Pan prawo wniesienia skargi do Prezesa Urzędu Ochrony Danych Osobowych, gdy uzasadnione jest, że Pani/Pana dane osobowe przetwarzane są przez administratora niezgodnie  z ogólnym rozporządzeniem o ochronie danych osobowych z dnia 27 kwietnia 2016 r. </w:t>
      </w:r>
    </w:p>
    <w:p w14:paraId="4353B596" w14:textId="77777777" w:rsidR="00131A87" w:rsidRDefault="0062695F" w:rsidP="00930F50">
      <w:pPr>
        <w:numPr>
          <w:ilvl w:val="0"/>
          <w:numId w:val="4"/>
        </w:numPr>
        <w:spacing w:after="11" w:line="270" w:lineRule="auto"/>
        <w:ind w:right="28" w:hanging="319"/>
        <w:jc w:val="both"/>
      </w:pPr>
      <w:r>
        <w:rPr>
          <w:rFonts w:ascii="Times New Roman" w:eastAsia="Times New Roman" w:hAnsi="Times New Roman" w:cs="Times New Roman"/>
          <w:i/>
        </w:rPr>
        <w:t xml:space="preserve">Podanie danych osobowych jest dobrowolne, przy czym niezbędne do udziału w procesie rekrutacji w zakresie określonym w art. 22 § 1 Kodeksu Pracy, w pozostałym zakresie dobrowolne. </w:t>
      </w:r>
    </w:p>
    <w:p w14:paraId="7D6A133B" w14:textId="77777777" w:rsidR="00131A87" w:rsidRDefault="0062695F" w:rsidP="00930F50">
      <w:pPr>
        <w:numPr>
          <w:ilvl w:val="0"/>
          <w:numId w:val="4"/>
        </w:numPr>
        <w:spacing w:after="11" w:line="270" w:lineRule="auto"/>
        <w:ind w:right="28" w:hanging="319"/>
        <w:jc w:val="both"/>
      </w:pPr>
      <w:r>
        <w:rPr>
          <w:rFonts w:ascii="Times New Roman" w:eastAsia="Times New Roman" w:hAnsi="Times New Roman" w:cs="Times New Roman"/>
          <w:i/>
        </w:rPr>
        <w:t xml:space="preserve">Decyzje nie będą podejmowane w sposób zautomatyzowany, nie będzie Pan/Pani podlegał/a profilowaniu. </w:t>
      </w:r>
    </w:p>
    <w:p w14:paraId="6970B32B" w14:textId="77777777" w:rsidR="00131A87" w:rsidRDefault="0062695F" w:rsidP="00930F50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131A87">
      <w:pgSz w:w="11900" w:h="16840"/>
      <w:pgMar w:top="1458" w:right="1367" w:bottom="167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27958"/>
    <w:multiLevelType w:val="hybridMultilevel"/>
    <w:tmpl w:val="D730EDC2"/>
    <w:lvl w:ilvl="0" w:tplc="B5D0A1E4">
      <w:start w:val="1"/>
      <w:numFmt w:val="decimal"/>
      <w:lvlText w:val="%1."/>
      <w:lvlJc w:val="left"/>
      <w:pPr>
        <w:ind w:left="3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FC2D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48DF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4018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804D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BA27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8A72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1452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E6F8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BA51CA"/>
    <w:multiLevelType w:val="hybridMultilevel"/>
    <w:tmpl w:val="CD6894D2"/>
    <w:lvl w:ilvl="0" w:tplc="D06E9776">
      <w:start w:val="2"/>
      <w:numFmt w:val="decimal"/>
      <w:lvlText w:val="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E42C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F659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0C25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668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2A72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5043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78C7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DE4D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7267A5"/>
    <w:multiLevelType w:val="hybridMultilevel"/>
    <w:tmpl w:val="DF10E9F6"/>
    <w:lvl w:ilvl="0" w:tplc="4372C51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6A45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B0F3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0C57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38F7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EC83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247E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1C0C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A694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055E11"/>
    <w:multiLevelType w:val="hybridMultilevel"/>
    <w:tmpl w:val="DD7C975A"/>
    <w:lvl w:ilvl="0" w:tplc="C71043B4">
      <w:start w:val="3"/>
      <w:numFmt w:val="upperRoman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7AD7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C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D67E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069E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6F9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FCBD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B233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A857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A87"/>
    <w:rsid w:val="00131A87"/>
    <w:rsid w:val="00174DB8"/>
    <w:rsid w:val="001C1D0D"/>
    <w:rsid w:val="004807AA"/>
    <w:rsid w:val="00580D05"/>
    <w:rsid w:val="006120BB"/>
    <w:rsid w:val="0062695F"/>
    <w:rsid w:val="00930F50"/>
    <w:rsid w:val="009E14E7"/>
    <w:rsid w:val="00CA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0853"/>
  <w15:docId w15:val="{7A021BE9-73F3-48FC-8F1C-C13AE3C7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46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zal_1_do_zarz</vt:lpstr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zal_1_do_zarz</dc:title>
  <dc:subject/>
  <dc:creator>i.stefanczyk-gaska</dc:creator>
  <cp:keywords/>
  <cp:lastModifiedBy>Małgorzata Majek</cp:lastModifiedBy>
  <cp:revision>2</cp:revision>
  <dcterms:created xsi:type="dcterms:W3CDTF">2023-01-03T09:08:00Z</dcterms:created>
  <dcterms:modified xsi:type="dcterms:W3CDTF">2023-01-03T09:08:00Z</dcterms:modified>
</cp:coreProperties>
</file>