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A79C0" w14:paraId="4A61704F" wp14:textId="08843835">
      <w:pPr>
        <w:spacing w:line="276" w:lineRule="auto"/>
        <w:jc w:val="center"/>
      </w:pPr>
      <w:r w:rsidRPr="5AEA79C0" w:rsidR="7734236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KLAUZULA INFORMACYJNA DLA PRACOWNIKÓW UKSW</w:t>
      </w:r>
    </w:p>
    <w:p xmlns:wp14="http://schemas.microsoft.com/office/word/2010/wordml" w:rsidP="5AEA79C0" w14:paraId="5BF5917A" wp14:textId="210A6ACC">
      <w:pPr>
        <w:spacing w:line="276" w:lineRule="auto"/>
        <w:jc w:val="both"/>
      </w:pPr>
      <w:r w:rsidRPr="5AEA79C0" w:rsidR="773423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EA79C0" w14:paraId="2D8B51C0" wp14:textId="31625AF2">
      <w:pPr>
        <w:jc w:val="both"/>
      </w:pPr>
      <w:r w:rsidRPr="5AEA79C0" w:rsidR="773423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Uniwersytet Kardynała Stefana Wyszyńskiego w Warszawie zapewnia, że powierzone przez Państwa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119/1 z dnia 4 maja 2016 r.), dalej RODO oraz ustawy z dnia 10 maja 2018 r. o ochronie danych.</w:t>
      </w:r>
    </w:p>
    <w:p xmlns:wp14="http://schemas.microsoft.com/office/word/2010/wordml" w:rsidP="5AEA79C0" w14:paraId="72DE19CD" wp14:textId="22C564CD">
      <w:pPr>
        <w:spacing w:line="276" w:lineRule="auto"/>
        <w:jc w:val="both"/>
      </w:pPr>
      <w:r w:rsidRPr="5AEA79C0" w:rsidR="773423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5AEA79C0" w14:paraId="23348B41" wp14:textId="7D80C02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Administratorem Pani/Pana danych osobowych jest </w:t>
      </w:r>
      <w:r w:rsidRPr="5AEA79C0" w:rsidR="7734236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Uniwersytet Kardynała Stefana Wyszyńskiego</w:t>
      </w: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5AEA79C0" w:rsidR="7734236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w Warszawie</w:t>
      </w: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, ul. Dewajtis 5, 01-815 Warszawa (ADO).</w:t>
      </w:r>
    </w:p>
    <w:p xmlns:wp14="http://schemas.microsoft.com/office/word/2010/wordml" w:rsidP="5AEA79C0" w14:paraId="1BC69F43" wp14:textId="48479C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ADO wyznaczył Inspektora Ochrony Danych w Uniwersytecie Kardynała Stefana Wyszyńskiego w Warszawie (IOD), z którym można skontaktować się pod nr tel. 22/5619034, email: </w:t>
      </w:r>
      <w:hyperlink r:id="R5dd8e6df5f944566">
        <w:r w:rsidRPr="5AEA79C0" w:rsidR="7734236C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iod@uksw.edu.pl</w:t>
        </w:r>
      </w:hyperlink>
    </w:p>
    <w:p xmlns:wp14="http://schemas.microsoft.com/office/word/2010/wordml" w:rsidP="5AEA79C0" w14:paraId="7D99C388" wp14:textId="0F7D56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Pana/-ni dane osobowe przetwarzane będą w celu związanym z zatrudnieniem w Uczelni na podstawie art. 6 ust. 1 lit. a), b), c) i f) RODO.</w:t>
      </w:r>
    </w:p>
    <w:p xmlns:wp14="http://schemas.microsoft.com/office/word/2010/wordml" w:rsidP="5AEA79C0" w14:paraId="585FE38A" wp14:textId="3241ED0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Podanie danych osobowych jest dobrowolne, ale obowiązkowe w zakresie określonym w art. 22</w:t>
      </w: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pl-PL"/>
        </w:rPr>
        <w:t>1</w:t>
      </w: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§ 1-5 Kodeksu Pracy (Dz.U.2019.0.1040 z późn. zm.) i niezbędne do realizacji zatrudnienia.</w:t>
      </w:r>
    </w:p>
    <w:p xmlns:wp14="http://schemas.microsoft.com/office/word/2010/wordml" w:rsidP="5AEA79C0" w14:paraId="309B9F52" wp14:textId="76C850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Pana/-ni dane osobowe nie będą ujawniane innym podmiotom, za wyjątkiem podmiotów upoważnionych przez przepisy prawa, zawartych umów.</w:t>
      </w:r>
    </w:p>
    <w:p xmlns:wp14="http://schemas.microsoft.com/office/word/2010/wordml" w:rsidP="5AEA79C0" w14:paraId="276A59F3" wp14:textId="355133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Dostęp do Pana/-ni danych osobowych wewnątrz struktury organizacyjnej Uniwersytetu będą mieć wyłącznie upoważnieni przez ADO pracownicy w niezbędnym zakresie.</w:t>
      </w:r>
    </w:p>
    <w:p xmlns:wp14="http://schemas.microsoft.com/office/word/2010/wordml" w:rsidP="5AEA79C0" w14:paraId="7A0C68B9" wp14:textId="5F4463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Jednostką organizacyjną przetwarzającą dane osobowe w zakresie rozpatrywania wniosków o udzielenie informacji na temat przetwarzania Pana/-ni danych osobowych w związku z zatrudnieniem jest Biuro Kadr UKSW.</w:t>
      </w:r>
    </w:p>
    <w:p xmlns:wp14="http://schemas.microsoft.com/office/word/2010/wordml" w:rsidP="5AEA79C0" w14:paraId="6C7DA799" wp14:textId="598E567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Pana/-ni dane osobowe przechowywane będą przez okres niezbędny, wynikający z odpowiednich przepisów prawa, tj.:  przez okres 10 lat od zakończenia zatrudnienia w Uczelni, umożliwiający realizację uzasadnionego interesu Administratora lub do zgłoszenia skutecznego sprzeciwu względem przetwarzania danych osobowych. Okres przetwarzania może być przedłużony w granicach prawa w przypadku, gdy przetwarzanie danych osobowych niezbędne jest do dochodzenia lub wyjaśnienia roszczeń. Po okresie przetwarzania dane osobowe będą usuwane lub zanonimizowane.</w:t>
      </w:r>
    </w:p>
    <w:p xmlns:wp14="http://schemas.microsoft.com/office/word/2010/wordml" w:rsidP="5AEA79C0" w14:paraId="501E5390" wp14:textId="57AB88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ADO nie przekazuje Pana/-ni danych osobowych poza Europejski Obszar Gospodarczy.</w:t>
      </w:r>
    </w:p>
    <w:p xmlns:wp14="http://schemas.microsoft.com/office/word/2010/wordml" w:rsidP="5AEA79C0" w14:paraId="536726DB" wp14:textId="75AB189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Pana/-ni dane osobowe nie są przetwarzane w sposób zautomatyzowany i nie są przedmiotem profilowania.</w:t>
      </w:r>
    </w:p>
    <w:p xmlns:wp14="http://schemas.microsoft.com/office/word/2010/wordml" w:rsidP="5AEA79C0" w14:paraId="49C46688" wp14:textId="73061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Pan/-ni ma prawo do uzyskania informacji, o których mowa w art. 15 RODO. W przypadku wątpliwości co do tożsamości osoby fizycznej składającej wniosek o udostępnienie danych osobowych, Jednostka przetwarzająca dane osobowe może zażądać dodatkowych informacji niezbędnych do potwierdzenia tożsamości osoby, której dane dotyczą (art. 12 ust. 6 RODO).</w:t>
      </w:r>
    </w:p>
    <w:p xmlns:wp14="http://schemas.microsoft.com/office/word/2010/wordml" w:rsidP="5AEA79C0" w14:paraId="112DB345" wp14:textId="45C8B7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Pan/-ni może złożyć wniosek dotyczący:</w:t>
      </w:r>
    </w:p>
    <w:p xmlns:wp14="http://schemas.microsoft.com/office/word/2010/wordml" w:rsidP="5AEA79C0" w14:paraId="30392410" wp14:textId="3E80EEB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sprostowania swoich danych (zgodnie z art. 16 RODO);</w:t>
      </w:r>
    </w:p>
    <w:p xmlns:wp14="http://schemas.microsoft.com/office/word/2010/wordml" w:rsidP="5AEA79C0" w14:paraId="3BC16DDE" wp14:textId="2D2EB69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usunięcia danych (zgodnie z art. 17 RODO);</w:t>
      </w:r>
    </w:p>
    <w:p xmlns:wp14="http://schemas.microsoft.com/office/word/2010/wordml" w:rsidP="5AEA79C0" w14:paraId="7F0A1183" wp14:textId="7EA6A30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ograniczenia przetwarzania danych (zgodnie z art. 18 RODO);</w:t>
      </w:r>
    </w:p>
    <w:p xmlns:wp14="http://schemas.microsoft.com/office/word/2010/wordml" w:rsidP="5AEA79C0" w14:paraId="76395425" wp14:textId="3B3769A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przeniesienia danych osobowych (zgodnie z art. 20 RODO);</w:t>
      </w:r>
    </w:p>
    <w:p xmlns:wp14="http://schemas.microsoft.com/office/word/2010/wordml" w:rsidP="5AEA79C0" w14:paraId="3B65A152" wp14:textId="631F86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wniesienia sprzeciwu wobec przetwarzania danych osobowych (zgodnie z art. 21 RODO);</w:t>
      </w:r>
    </w:p>
    <w:p xmlns:wp14="http://schemas.microsoft.com/office/word/2010/wordml" w:rsidP="5AEA79C0" w14:paraId="4DF2FB37" wp14:textId="374A951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cofnięcia zgody na przetwarzanie danych osobowych w dowolnym momencie, w przypadku, gdy odbywa się ono na podstawie art. 6 ust. 1 pkt a) RODO.</w:t>
      </w:r>
    </w:p>
    <w:p xmlns:wp14="http://schemas.microsoft.com/office/word/2010/wordml" w:rsidP="5AEA79C0" w14:paraId="636676D0" wp14:textId="38B3C1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AEA79C0" w:rsidR="77342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Posiada Pan/-ni prawo wniesienia skargi do Prezesa Urzędu Ochrony Danych Osobowych, gdy uzasadnione jest, że Pana/-ni dane osobowe przetwarzane są przez administratora niezgodnie z RODO.</w:t>
      </w:r>
    </w:p>
    <w:p xmlns:wp14="http://schemas.microsoft.com/office/word/2010/wordml" w14:paraId="126E58A2" wp14:textId="207406D3">
      <w:r w:rsidRPr="5AEA79C0" w:rsidR="7734236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5974CC3" wp14:textId="092B7E72">
      <w:r w:rsidRPr="5AEA79C0" w:rsidR="7734236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D12A19D" wp14:textId="0EB0B54F">
      <w:r w:rsidRPr="5AEA79C0" w:rsidR="7734236C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5AEA79C0" w14:paraId="59619B4C" wp14:textId="5230DF9F">
      <w:pPr>
        <w:ind w:left="360" w:hanging="360"/>
      </w:pPr>
      <w:r w:rsidRPr="5AEA79C0" w:rsidR="7734236C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                                                                                                                        ...............................................</w:t>
      </w:r>
    </w:p>
    <w:p xmlns:wp14="http://schemas.microsoft.com/office/word/2010/wordml" w14:paraId="252487C6" wp14:textId="0BA72F5D">
      <w:r w:rsidRPr="5AEA79C0" w:rsidR="7734236C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                                                                                                                       / data i podpis pracownika /</w:t>
      </w:r>
    </w:p>
    <w:p xmlns:wp14="http://schemas.microsoft.com/office/word/2010/wordml" w:rsidP="5AEA79C0" w14:paraId="57375426" wp14:textId="08D237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6dcb2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14a4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96C160"/>
    <w:rsid w:val="5AEA79C0"/>
    <w:rsid w:val="7696C160"/>
    <w:rsid w:val="773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C160"/>
  <w15:chartTrackingRefBased/>
  <w15:docId w15:val="{492E2B3E-CBAF-4C85-8341-D7F8422BF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od@uksw.edu.pl" TargetMode="External" Id="R5dd8e6df5f944566" /><Relationship Type="http://schemas.openxmlformats.org/officeDocument/2006/relationships/numbering" Target="numbering.xml" Id="Re1bb0bb221e946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2022-09-07T13:04:17.5441253Z</dcterms:created>
  <dcterms:modified xsi:type="dcterms:W3CDTF">2022-09-07T13:05:58.2629812Z</dcterms:modified>
  <dc:creator>Paulina Bilińska</dc:creator>
  <lastModifiedBy>Paulina Bilińska</lastModifiedBy>
</coreProperties>
</file>