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60BD" w14:textId="56E5414D" w:rsidR="00A34C25" w:rsidRPr="00040373" w:rsidRDefault="00A34C25" w:rsidP="00A34C25">
      <w:pPr>
        <w:spacing w:after="120"/>
        <w:jc w:val="both"/>
        <w:rPr>
          <w:sz w:val="18"/>
          <w:szCs w:val="18"/>
        </w:rPr>
      </w:pPr>
      <w:r w:rsidRPr="00040373">
        <w:rPr>
          <w:sz w:val="18"/>
          <w:szCs w:val="18"/>
        </w:rPr>
        <w:t xml:space="preserve">Załącznik nr 8 do Polityki otwartej, przejrzystej i merytorycznej rekrutacji nauczycieli akademickich do pracy </w:t>
      </w:r>
      <w:r w:rsidR="00040373" w:rsidRPr="00040373">
        <w:rPr>
          <w:sz w:val="18"/>
          <w:szCs w:val="18"/>
        </w:rPr>
        <w:t xml:space="preserve">(Polityka OTM-r) </w:t>
      </w:r>
      <w:r w:rsidRPr="00040373">
        <w:rPr>
          <w:sz w:val="18"/>
          <w:szCs w:val="18"/>
        </w:rPr>
        <w:t>w Uniwersytecie Kardynała Stefana Wyszyńskiego w Warszawie</w:t>
      </w:r>
    </w:p>
    <w:p w14:paraId="42C780F9" w14:textId="77777777" w:rsidR="00A612C9" w:rsidRPr="00384C92" w:rsidRDefault="00A612C9" w:rsidP="00A34C25">
      <w:pPr>
        <w:spacing w:after="1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77"/>
        <w:gridCol w:w="428"/>
        <w:gridCol w:w="2921"/>
        <w:gridCol w:w="283"/>
        <w:gridCol w:w="278"/>
        <w:gridCol w:w="2529"/>
        <w:gridCol w:w="10"/>
      </w:tblGrid>
      <w:tr w:rsidR="00237A35" w:rsidRPr="00D75816" w14:paraId="4D4A2079" w14:textId="77777777" w:rsidTr="00120699">
        <w:trPr>
          <w:gridAfter w:val="1"/>
          <w:wAfter w:w="10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43E76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2CF455" w14:textId="77777777" w:rsidR="00237A35" w:rsidRPr="00D75816" w:rsidRDefault="00237A35" w:rsidP="00120699">
            <w:pPr>
              <w:jc w:val="right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Warszawa, dnia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634F3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</w:tr>
      <w:tr w:rsidR="00237A35" w:rsidRPr="00D75816" w14:paraId="6A1E7865" w14:textId="77777777" w:rsidTr="00120699">
        <w:trPr>
          <w:gridAfter w:val="1"/>
          <w:wAfter w:w="10" w:type="dxa"/>
        </w:trPr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CA5C3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(imię i nazwisko kandydata)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00194" w14:textId="77777777" w:rsidR="00237A35" w:rsidRPr="00D75816" w:rsidRDefault="00237A35" w:rsidP="00120699">
            <w:pPr>
              <w:rPr>
                <w:rFonts w:ascii="Calibri" w:eastAsia="Aptos" w:hAnsi="Calibri" w:cs="Calibri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97F80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(data złożenia oświadczenia)</w:t>
            </w:r>
          </w:p>
          <w:p w14:paraId="4EAD518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  <w:tr w:rsidR="00237A35" w:rsidRPr="00D75816" w14:paraId="2DFD1A5A" w14:textId="77777777" w:rsidTr="00120699">
        <w:trPr>
          <w:gridAfter w:val="1"/>
          <w:wAfter w:w="10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DA34B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bookmarkStart w:id="0" w:name="_Hlk209086155"/>
          </w:p>
        </w:tc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6E3D99" w14:textId="77777777" w:rsidR="00237A35" w:rsidRPr="00D75816" w:rsidRDefault="00237A35" w:rsidP="00120699">
            <w:pPr>
              <w:rPr>
                <w:rFonts w:ascii="Calibri" w:eastAsia="Aptos" w:hAnsi="Calibri" w:cs="Calibri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7E3E101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  <w:tr w:rsidR="00237A35" w:rsidRPr="00D75816" w14:paraId="420A214F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14:paraId="61E8C53C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(tytuł i stopień naukowy)</w:t>
            </w:r>
          </w:p>
          <w:p w14:paraId="39E38722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3482" w:type="dxa"/>
            <w:gridSpan w:val="3"/>
          </w:tcPr>
          <w:p w14:paraId="68C3F240" w14:textId="77777777" w:rsidR="00237A35" w:rsidRPr="00D75816" w:rsidRDefault="00237A35" w:rsidP="00120699">
            <w:pPr>
              <w:rPr>
                <w:rFonts w:ascii="Calibri" w:eastAsia="Aptos" w:hAnsi="Calibri" w:cs="Calibri"/>
              </w:rPr>
            </w:pPr>
          </w:p>
        </w:tc>
        <w:tc>
          <w:tcPr>
            <w:tcW w:w="2529" w:type="dxa"/>
          </w:tcPr>
          <w:p w14:paraId="4031655B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  <w:tr w:rsidR="00237A35" w:rsidRPr="00D75816" w14:paraId="094DFB7C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14:paraId="19ACB7F5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bookmarkStart w:id="1" w:name="_Hlk209088345"/>
          </w:p>
        </w:tc>
        <w:tc>
          <w:tcPr>
            <w:tcW w:w="3482" w:type="dxa"/>
            <w:gridSpan w:val="3"/>
          </w:tcPr>
          <w:p w14:paraId="1219E6D5" w14:textId="77777777" w:rsidR="00237A35" w:rsidRPr="00D75816" w:rsidRDefault="00237A35" w:rsidP="00120699">
            <w:pPr>
              <w:rPr>
                <w:rFonts w:ascii="Calibri" w:eastAsia="Aptos" w:hAnsi="Calibri" w:cs="Calibri"/>
              </w:rPr>
            </w:pPr>
          </w:p>
        </w:tc>
        <w:tc>
          <w:tcPr>
            <w:tcW w:w="2529" w:type="dxa"/>
          </w:tcPr>
          <w:p w14:paraId="06B92F08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  <w:tr w:rsidR="00237A35" w:rsidRPr="00D75816" w14:paraId="5F2AE409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80"/>
        </w:trPr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14:paraId="0FB572A8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(adres zamieszkania)</w:t>
            </w:r>
          </w:p>
        </w:tc>
        <w:tc>
          <w:tcPr>
            <w:tcW w:w="3482" w:type="dxa"/>
            <w:gridSpan w:val="3"/>
          </w:tcPr>
          <w:p w14:paraId="3EFC49C2" w14:textId="77777777" w:rsidR="00237A35" w:rsidRPr="00D75816" w:rsidRDefault="00237A35" w:rsidP="00120699">
            <w:pPr>
              <w:rPr>
                <w:rFonts w:ascii="Calibri" w:eastAsia="Aptos" w:hAnsi="Calibri" w:cs="Calibri"/>
              </w:rPr>
            </w:pPr>
          </w:p>
        </w:tc>
        <w:tc>
          <w:tcPr>
            <w:tcW w:w="2529" w:type="dxa"/>
          </w:tcPr>
          <w:p w14:paraId="6FA67030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  <w:bookmarkEnd w:id="0"/>
      <w:bookmarkEnd w:id="1"/>
      <w:tr w:rsidR="00237A35" w:rsidRPr="00D75816" w14:paraId="0AA47E36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7" w:type="dxa"/>
            <w:vAlign w:val="bottom"/>
          </w:tcPr>
          <w:p w14:paraId="0B7B1E31" w14:textId="77777777" w:rsidR="00237A35" w:rsidRPr="00D75816" w:rsidRDefault="00237A35" w:rsidP="00120699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D75816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Aplikującego na stanowisko:</w:t>
            </w:r>
          </w:p>
        </w:tc>
        <w:tc>
          <w:tcPr>
            <w:tcW w:w="3349" w:type="dxa"/>
            <w:gridSpan w:val="2"/>
            <w:tcBorders>
              <w:bottom w:val="single" w:sz="4" w:space="0" w:color="auto"/>
            </w:tcBorders>
            <w:vAlign w:val="center"/>
          </w:tcPr>
          <w:p w14:paraId="0D41E704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283" w:type="dxa"/>
            <w:vAlign w:val="center"/>
          </w:tcPr>
          <w:p w14:paraId="3448342F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2817" w:type="dxa"/>
            <w:gridSpan w:val="3"/>
            <w:tcBorders>
              <w:bottom w:val="single" w:sz="4" w:space="0" w:color="auto"/>
            </w:tcBorders>
            <w:vAlign w:val="center"/>
          </w:tcPr>
          <w:p w14:paraId="5106BD99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</w:p>
        </w:tc>
      </w:tr>
      <w:tr w:rsidR="00237A35" w:rsidRPr="00D75816" w14:paraId="590F6FC6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7" w:type="dxa"/>
          </w:tcPr>
          <w:p w14:paraId="638A991C" w14:textId="77777777" w:rsidR="00237A35" w:rsidRPr="00D75816" w:rsidRDefault="00237A35" w:rsidP="00120699">
            <w:pPr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</w:tcBorders>
          </w:tcPr>
          <w:p w14:paraId="5720A98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(nazwa stanowiska)</w:t>
            </w:r>
          </w:p>
        </w:tc>
        <w:tc>
          <w:tcPr>
            <w:tcW w:w="283" w:type="dxa"/>
          </w:tcPr>
          <w:p w14:paraId="1B157305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</w:tcBorders>
          </w:tcPr>
          <w:p w14:paraId="20EA56C4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  <w:sz w:val="16"/>
                <w:szCs w:val="16"/>
              </w:rPr>
            </w:pPr>
            <w:r w:rsidRPr="00D75816">
              <w:rPr>
                <w:rFonts w:ascii="Calibri" w:eastAsia="Aptos" w:hAnsi="Calibri" w:cs="Calibri"/>
                <w:sz w:val="16"/>
                <w:szCs w:val="16"/>
              </w:rPr>
              <w:t>(nazwa wydziału)</w:t>
            </w:r>
          </w:p>
        </w:tc>
      </w:tr>
    </w:tbl>
    <w:p w14:paraId="6D63041D" w14:textId="402E866F" w:rsidR="00237A35" w:rsidRPr="00D75816" w:rsidRDefault="00237A35" w:rsidP="00237A35">
      <w:pPr>
        <w:rPr>
          <w:rFonts w:ascii="Calibri" w:eastAsia="Aptos" w:hAnsi="Calibri" w:cs="Calibri"/>
          <w:b/>
          <w:bCs/>
          <w:kern w:val="2"/>
          <w:sz w:val="26"/>
          <w:szCs w:val="26"/>
          <w:u w:val="single"/>
          <w14:ligatures w14:val="standardContextual"/>
        </w:rPr>
      </w:pPr>
      <w:r>
        <w:rPr>
          <w:rFonts w:ascii="Calibri" w:eastAsia="Aptos" w:hAnsi="Calibri" w:cs="Calibri"/>
          <w:b/>
          <w:bCs/>
          <w:kern w:val="2"/>
          <w:sz w:val="26"/>
          <w:szCs w:val="26"/>
          <w:u w:val="single"/>
          <w14:ligatures w14:val="standardContextual"/>
        </w:rPr>
        <w:br/>
      </w:r>
      <w:r w:rsidRPr="00D75816">
        <w:rPr>
          <w:rFonts w:ascii="Calibri" w:eastAsia="Aptos" w:hAnsi="Calibri" w:cs="Calibri"/>
          <w:b/>
          <w:bCs/>
          <w:kern w:val="2"/>
          <w:sz w:val="26"/>
          <w:szCs w:val="26"/>
          <w:u w:val="single"/>
          <w14:ligatures w14:val="standardContextual"/>
        </w:rPr>
        <w:t>ZBIÓR OŚWIADCZEŃ KANDYDATA NA STANOWISKO NAUCZYCIELA AKADEMICKIEGO</w:t>
      </w:r>
    </w:p>
    <w:p w14:paraId="0AA1C326" w14:textId="77777777" w:rsidR="00237A35" w:rsidRPr="00D75816" w:rsidRDefault="00237A35" w:rsidP="00237A35">
      <w:pP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1. Oświadczenie o podstawowym miejscu pracy</w:t>
      </w:r>
    </w:p>
    <w:p w14:paraId="7AC850F5" w14:textId="77777777" w:rsidR="00237A35" w:rsidRPr="00D75816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Oświadczam, że w razie wygrania konkursu i zatrudnienia mnie w Uniwersytecie Kardynała Stefana Wyszyńskiego w Warszawie (zwany dalej UKSW), UKSW będzie stanowił moje podstawowe miejsce pracy w rozumieniu art. 120 ustawy Prawo o szkolnictwie wyższym z dnia 20 lipca 2018 r. (Dz. U. z 2024 r. poz. 1571 z </w:t>
      </w:r>
      <w:proofErr w:type="spellStart"/>
      <w:r w:rsidRPr="00D75816">
        <w:rPr>
          <w:rFonts w:ascii="Calibri" w:eastAsia="Aptos" w:hAnsi="Calibri" w:cs="Calibri"/>
          <w:kern w:val="2"/>
          <w14:ligatures w14:val="standardContextual"/>
        </w:rPr>
        <w:t>późn</w:t>
      </w:r>
      <w:proofErr w:type="spellEnd"/>
      <w:r w:rsidRPr="00D75816">
        <w:rPr>
          <w:rFonts w:ascii="Calibri" w:eastAsia="Aptos" w:hAnsi="Calibri" w:cs="Calibri"/>
          <w:kern w:val="2"/>
          <w14:ligatures w14:val="standardContextual"/>
        </w:rPr>
        <w:t>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7A35" w:rsidRPr="00D75816" w14:paraId="590FD022" w14:textId="77777777" w:rsidTr="00120699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1D6C422" w14:textId="77777777" w:rsidR="00237A35" w:rsidRPr="007D219A" w:rsidRDefault="00237A35" w:rsidP="00120699">
            <w:pPr>
              <w:jc w:val="both"/>
              <w:rPr>
                <w:rFonts w:ascii="Calibri" w:eastAsia="Aptos" w:hAnsi="Calibri" w:cs="Calibri"/>
                <w:sz w:val="10"/>
                <w:szCs w:val="10"/>
              </w:rPr>
            </w:pPr>
          </w:p>
          <w:p w14:paraId="572F3360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8D2E0C9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662F9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4BE1CA95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14:paraId="4EB094D9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</w:tcPr>
          <w:p w14:paraId="674B2345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894F11F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pracy*</w:t>
            </w:r>
          </w:p>
          <w:p w14:paraId="14F3110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</w:p>
        </w:tc>
      </w:tr>
    </w:tbl>
    <w:p w14:paraId="30258C13" w14:textId="77777777" w:rsidR="00237A35" w:rsidRPr="00D75816" w:rsidRDefault="00237A35" w:rsidP="00237A35">
      <w:pPr>
        <w:pBdr>
          <w:bottom w:val="single" w:sz="4" w:space="1" w:color="auto"/>
        </w:pBdr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D75816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*) jeśli UKSW nie będzie podstawowym miejscem pracy, wpisać „nie dotyczy”</w:t>
      </w:r>
    </w:p>
    <w:p w14:paraId="2B7B757E" w14:textId="77777777" w:rsidR="00237A35" w:rsidRPr="00D75816" w:rsidRDefault="00237A35" w:rsidP="00237A35">
      <w:pPr>
        <w:jc w:val="both"/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2. Oświadczenia o dziedzinie i dyscyplinie oraz o zaliczeniu do liczby N</w:t>
      </w: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**</w:t>
      </w: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 xml:space="preserve"> </w:t>
      </w:r>
    </w:p>
    <w:p w14:paraId="3A572C47" w14:textId="2FF5F5E3" w:rsidR="00237A35" w:rsidRPr="00D75816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bookmarkStart w:id="2" w:name="_Hlk209084522"/>
      <w:r w:rsidRPr="00D75816">
        <w:rPr>
          <w:rFonts w:ascii="Calibri" w:eastAsia="Aptos" w:hAnsi="Calibri" w:cs="Calibri"/>
          <w:kern w:val="2"/>
          <w14:ligatures w14:val="standardContextual"/>
        </w:rPr>
        <w:t>Oświadczam, że w razie zatrudnienia, zobowiązuję się w terminie 14 dni od dnia podpisania umowy o pracę złożyć oświadczenia</w:t>
      </w:r>
      <w:r w:rsidR="00097BAE">
        <w:rPr>
          <w:rFonts w:ascii="Calibri" w:eastAsia="Aptos" w:hAnsi="Calibri" w:cs="Calibri"/>
          <w:kern w:val="2"/>
          <w14:ligatures w14:val="standardContextual"/>
        </w:rPr>
        <w:t xml:space="preserve"> wystawione w dacie zatrudnienia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, o których mowa w art. 265 ust 5 oraz w art. 343 ust 7 i 8 ustawy z dnia 20 lipca 2018 r. Prawo o szkolnictwie wyższym i nauce (Dz. U. z 2024 r. poz. 1571 z </w:t>
      </w:r>
      <w:proofErr w:type="spellStart"/>
      <w:r w:rsidRPr="00D75816">
        <w:rPr>
          <w:rFonts w:ascii="Calibri" w:eastAsia="Aptos" w:hAnsi="Calibri" w:cs="Calibri"/>
          <w:kern w:val="2"/>
          <w14:ligatures w14:val="standardContextual"/>
        </w:rPr>
        <w:t>późn</w:t>
      </w:r>
      <w:proofErr w:type="spellEnd"/>
      <w:r w:rsidRPr="00D75816">
        <w:rPr>
          <w:rFonts w:ascii="Calibri" w:eastAsia="Aptos" w:hAnsi="Calibri" w:cs="Calibri"/>
          <w:kern w:val="2"/>
          <w14:ligatures w14:val="standardContextual"/>
        </w:rPr>
        <w:t>. zm.), tj.:</w:t>
      </w:r>
    </w:p>
    <w:p w14:paraId="3D4A80E7" w14:textId="77777777" w:rsidR="00237A35" w:rsidRPr="00D75816" w:rsidRDefault="00237A35" w:rsidP="00237A35">
      <w:pPr>
        <w:numPr>
          <w:ilvl w:val="0"/>
          <w:numId w:val="32"/>
        </w:numPr>
        <w:contextualSpacing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kern w:val="2"/>
          <w14:ligatures w14:val="standardContextual"/>
        </w:rPr>
        <w:t>oświadczenie o dziedzinie i dyscyplinie, którą reprezentuję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, </w:t>
      </w:r>
    </w:p>
    <w:p w14:paraId="6E3FE0FA" w14:textId="77777777" w:rsidR="00237A35" w:rsidRDefault="00237A35" w:rsidP="00237A35">
      <w:pPr>
        <w:numPr>
          <w:ilvl w:val="0"/>
          <w:numId w:val="32"/>
        </w:numPr>
        <w:contextualSpacing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oświadczenie upoważniające UKSW do zaliczenia do liczby pracowników prowadzących działalność naukową w </w:t>
      </w:r>
      <w:r w:rsidRPr="00D75816">
        <w:rPr>
          <w:rFonts w:ascii="Calibri" w:eastAsia="Aptos" w:hAnsi="Calibri" w:cs="Calibri"/>
          <w:b/>
          <w:bCs/>
          <w:kern w:val="2"/>
          <w:u w:val="single"/>
          <w14:ligatures w14:val="standardContextual"/>
        </w:rPr>
        <w:t>dyscyplinie/dyscyplinach</w:t>
      </w:r>
      <w:r w:rsidRPr="00D75816">
        <w:rPr>
          <w:rFonts w:ascii="Calibri" w:eastAsia="Aptos" w:hAnsi="Calibri" w:cs="Calibri"/>
          <w:b/>
          <w:bCs/>
          <w:kern w:val="2"/>
          <w14:ligatures w14:val="standardContextual"/>
        </w:rPr>
        <w:t>: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 </w:t>
      </w:r>
    </w:p>
    <w:p w14:paraId="23A6C677" w14:textId="77777777" w:rsidR="00237A35" w:rsidRPr="00D75816" w:rsidRDefault="00237A35" w:rsidP="00237A35">
      <w:pPr>
        <w:ind w:left="360"/>
        <w:contextualSpacing/>
        <w:jc w:val="both"/>
        <w:rPr>
          <w:rFonts w:ascii="Calibri" w:eastAsia="Aptos" w:hAnsi="Calibri" w:cs="Calibri"/>
          <w:kern w:val="2"/>
          <w14:ligatures w14:val="standardContextu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237A35" w:rsidRPr="00D75816" w14:paraId="6609B5AF" w14:textId="77777777" w:rsidTr="00120699">
        <w:trPr>
          <w:trHeight w:val="454"/>
        </w:trPr>
        <w:tc>
          <w:tcPr>
            <w:tcW w:w="2547" w:type="dxa"/>
          </w:tcPr>
          <w:p w14:paraId="50188F95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Dziedzina/dyscyplina nr 1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949247D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03D38B83" w14:textId="77777777" w:rsidTr="00120699">
        <w:trPr>
          <w:trHeight w:val="454"/>
        </w:trPr>
        <w:tc>
          <w:tcPr>
            <w:tcW w:w="2547" w:type="dxa"/>
          </w:tcPr>
          <w:p w14:paraId="1D8BF875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Dziedzina/dyscyplina nr 2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1DC759FA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</w:tbl>
    <w:p w14:paraId="659BE333" w14:textId="77777777" w:rsidR="00237A35" w:rsidRDefault="00237A35" w:rsidP="00237A35">
      <w:pPr>
        <w:ind w:left="1146"/>
        <w:contextualSpacing/>
        <w:jc w:val="both"/>
        <w:rPr>
          <w:rFonts w:ascii="Calibri" w:eastAsia="Aptos" w:hAnsi="Calibri" w:cs="Calibri"/>
          <w:kern w:val="2"/>
          <w14:ligatures w14:val="standardContextual"/>
        </w:rPr>
      </w:pPr>
    </w:p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6"/>
        <w:gridCol w:w="3008"/>
        <w:gridCol w:w="3012"/>
      </w:tblGrid>
      <w:tr w:rsidR="00237A35" w:rsidRPr="00D75816" w14:paraId="739A8FD7" w14:textId="77777777" w:rsidTr="00120699"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286807BA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39FD2923" w14:textId="77777777" w:rsidR="00237A35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  <w:p w14:paraId="401FF0E4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9381E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7D4FBAE6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3006" w:type="dxa"/>
          </w:tcPr>
          <w:p w14:paraId="0B8D2D1C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08" w:type="dxa"/>
          </w:tcPr>
          <w:p w14:paraId="42084458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14:paraId="5232AE26" w14:textId="77777777" w:rsidR="00237A35" w:rsidRPr="00165538" w:rsidRDefault="00237A35" w:rsidP="00120699">
            <w:pPr>
              <w:jc w:val="center"/>
              <w:rPr>
                <w:rFonts w:ascii="Calibri" w:eastAsia="Aptos" w:hAnsi="Calibri" w:cs="Calibri"/>
                <w:sz w:val="10"/>
                <w:szCs w:val="10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  <w:r>
              <w:rPr>
                <w:rFonts w:ascii="Calibri" w:eastAsia="Aptos" w:hAnsi="Calibri" w:cs="Calibri"/>
              </w:rPr>
              <w:br/>
            </w:r>
          </w:p>
        </w:tc>
      </w:tr>
    </w:tbl>
    <w:p w14:paraId="76C1F440" w14:textId="77777777" w:rsidR="00237A35" w:rsidRPr="00D75816" w:rsidRDefault="00237A35" w:rsidP="00237A35">
      <w:pPr>
        <w:pBdr>
          <w:bottom w:val="single" w:sz="4" w:space="1" w:color="auto"/>
        </w:pBdr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bookmarkStart w:id="3" w:name="_Hlk212805118"/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*</w:t>
      </w:r>
      <w:r w:rsidRPr="00D75816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*) </w:t>
      </w:r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dotyczy stanowisk badawczych i badawczo-dydaktycznych, jeśli stanowisko dydaktyczne</w:t>
      </w:r>
      <w:r w:rsidRPr="00D75816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wpisać „nie dotyczy”</w:t>
      </w:r>
    </w:p>
    <w:bookmarkEnd w:id="3"/>
    <w:p w14:paraId="09C42E45" w14:textId="77777777" w:rsidR="00237A35" w:rsidRPr="00D75816" w:rsidRDefault="00237A35" w:rsidP="00237A35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 xml:space="preserve">3. Oświadczenie o złożeniu </w:t>
      </w: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Harmonogramu Rozwoju Naukowo-Badawczego</w:t>
      </w:r>
    </w:p>
    <w:p w14:paraId="462FB9A6" w14:textId="6A52EC51" w:rsidR="00237A35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Oświadczam, że w razie zatrudnienia</w:t>
      </w:r>
      <w:r w:rsidRPr="0025221A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B441A7">
        <w:rPr>
          <w:rFonts w:ascii="Calibri" w:eastAsia="Aptos" w:hAnsi="Calibri" w:cs="Calibri"/>
          <w:kern w:val="2"/>
          <w14:ligatures w14:val="standardContextual"/>
        </w:rPr>
        <w:t xml:space="preserve">mnie </w:t>
      </w:r>
      <w:r w:rsidRPr="00D75816">
        <w:rPr>
          <w:rFonts w:ascii="Calibri" w:eastAsia="Aptos" w:hAnsi="Calibri" w:cs="Calibri"/>
          <w:kern w:val="2"/>
          <w14:ligatures w14:val="standardContextual"/>
        </w:rPr>
        <w:t>na stanowisku badawczym lub badawczo-dydaktycznym</w:t>
      </w:r>
      <w:r>
        <w:rPr>
          <w:rFonts w:ascii="Calibri" w:eastAsia="Aptos" w:hAnsi="Calibri" w:cs="Calibri"/>
          <w:kern w:val="2"/>
          <w14:ligatures w14:val="standardContextual"/>
        </w:rPr>
        <w:t>, w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 terminie do </w:t>
      </w:r>
      <w:r>
        <w:rPr>
          <w:rFonts w:ascii="Calibri" w:eastAsia="Aptos" w:hAnsi="Calibri" w:cs="Calibri"/>
          <w:kern w:val="2"/>
          <w14:ligatures w14:val="standardContextual"/>
        </w:rPr>
        <w:t>4 miesięcy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 od daty zatrudnienia, </w:t>
      </w:r>
      <w:r w:rsidRPr="00D75816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zobowiązuję się do złożenia 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>Harmonogramu Rozwoju Naukowo-Badawczego</w:t>
      </w:r>
      <w:r w:rsidRPr="00D75816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6827D6">
        <w:rPr>
          <w:rFonts w:ascii="Calibri" w:eastAsia="Aptos" w:hAnsi="Calibri" w:cs="Calibri"/>
          <w:kern w:val="2"/>
          <w14:ligatures w14:val="standardContextual"/>
        </w:rPr>
        <w:t>obejmującego</w:t>
      </w:r>
      <w:r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</w:t>
      </w:r>
      <w:r w:rsidRPr="00950374">
        <w:rPr>
          <w:rFonts w:ascii="Calibri" w:eastAsia="Aptos" w:hAnsi="Calibri" w:cs="Calibri"/>
          <w:kern w:val="2"/>
          <w14:ligatures w14:val="standardContextual"/>
        </w:rPr>
        <w:t xml:space="preserve">okres </w:t>
      </w:r>
      <w:r>
        <w:rPr>
          <w:rFonts w:ascii="Calibri" w:eastAsia="Aptos" w:hAnsi="Calibri" w:cs="Calibri"/>
          <w:kern w:val="2"/>
          <w14:ligatures w14:val="standardContextual"/>
        </w:rPr>
        <w:t>zatrudnienia na czas określony.</w:t>
      </w:r>
      <w:r w:rsidRPr="00950374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="00B57A81">
        <w:rPr>
          <w:rFonts w:ascii="Calibri" w:eastAsia="Aptos" w:hAnsi="Calibri" w:cs="Calibri"/>
          <w:kern w:val="2"/>
          <w14:ligatures w14:val="standardContextual"/>
        </w:rPr>
        <w:t>Jednocześnie przyjmuję do wiadomości, że p</w:t>
      </w:r>
      <w:r>
        <w:rPr>
          <w:rFonts w:ascii="Calibri" w:eastAsia="Aptos" w:hAnsi="Calibri" w:cs="Calibri"/>
          <w:kern w:val="2"/>
          <w14:ligatures w14:val="standardContextual"/>
        </w:rPr>
        <w:t xml:space="preserve">oziom realizacji Harmonogramu będzie podlegał ocenie, która wpłynie na decyzję dotyczącą kontynuacji współpracy po zakończeniu pierwszej umowy na czas określony. </w:t>
      </w:r>
    </w:p>
    <w:p w14:paraId="2FF1F211" w14:textId="77777777" w:rsidR="00237A35" w:rsidRPr="007D02D8" w:rsidRDefault="00237A35" w:rsidP="00237A35">
      <w:pPr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7D02D8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Harmonogram obejmie: </w:t>
      </w:r>
    </w:p>
    <w:p w14:paraId="6FE04B11" w14:textId="77777777" w:rsidR="00237A35" w:rsidRPr="007D02D8" w:rsidRDefault="00237A35" w:rsidP="00237A35">
      <w:pPr>
        <w:pStyle w:val="Akapitzlist"/>
        <w:numPr>
          <w:ilvl w:val="0"/>
          <w:numId w:val="33"/>
        </w:numPr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7D02D8">
        <w:rPr>
          <w:rFonts w:ascii="Calibri" w:eastAsia="Aptos" w:hAnsi="Calibri" w:cs="Calibri"/>
          <w:kern w:val="2"/>
          <w14:ligatures w14:val="standardContextual"/>
        </w:rPr>
        <w:t>planowany termin złożenia co najmniej jednego projektu badawczego podlegającego następnie ocenie Komisji powołanej przez właściwego dyrektora instytutu;</w:t>
      </w:r>
    </w:p>
    <w:p w14:paraId="0AACC3AA" w14:textId="77777777" w:rsidR="00237A35" w:rsidRPr="007D02D8" w:rsidRDefault="00237A35" w:rsidP="00237A35">
      <w:pPr>
        <w:pStyle w:val="Akapitzlist"/>
        <w:numPr>
          <w:ilvl w:val="0"/>
          <w:numId w:val="33"/>
        </w:numPr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7D02D8">
        <w:rPr>
          <w:rFonts w:ascii="Calibri" w:eastAsia="Aptos" w:hAnsi="Calibri" w:cs="Calibri"/>
          <w:kern w:val="2"/>
          <w14:ligatures w14:val="standardContextual"/>
        </w:rPr>
        <w:t>planowane terminy publikacji w liczbie określonej przez właściwą radę dyscypliny podlegające następnie ocenie w zakresie przyznanej publikacjom punktacji;</w:t>
      </w:r>
    </w:p>
    <w:p w14:paraId="20DB073C" w14:textId="2DCBEF3C" w:rsidR="00237A35" w:rsidRPr="007D02D8" w:rsidRDefault="00237A35" w:rsidP="00237A35">
      <w:pPr>
        <w:pStyle w:val="Akapitzlist"/>
        <w:numPr>
          <w:ilvl w:val="0"/>
          <w:numId w:val="33"/>
        </w:numPr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7D02D8">
        <w:rPr>
          <w:rFonts w:ascii="Calibri" w:eastAsia="Aptos" w:hAnsi="Calibri" w:cs="Calibri"/>
          <w:kern w:val="2"/>
          <w14:ligatures w14:val="standardContextual"/>
        </w:rPr>
        <w:t xml:space="preserve">planowane terminy poszczególnych działań w zakresie osiągnięcia </w:t>
      </w:r>
      <w:r w:rsidR="00C910CF">
        <w:rPr>
          <w:rFonts w:ascii="Calibri" w:eastAsia="Aptos" w:hAnsi="Calibri" w:cs="Calibri"/>
          <w:kern w:val="2"/>
          <w14:ligatures w14:val="standardContextual"/>
        </w:rPr>
        <w:t xml:space="preserve">przeze mnie </w:t>
      </w:r>
      <w:r w:rsidRPr="007D02D8">
        <w:rPr>
          <w:rFonts w:ascii="Calibri" w:eastAsia="Aptos" w:hAnsi="Calibri" w:cs="Calibri"/>
          <w:kern w:val="2"/>
          <w14:ligatures w14:val="standardContextual"/>
        </w:rPr>
        <w:t xml:space="preserve">awansu naukowego </w:t>
      </w:r>
      <w:proofErr w:type="spellStart"/>
      <w:r w:rsidRPr="007D02D8">
        <w:rPr>
          <w:rFonts w:ascii="Calibri" w:eastAsia="Aptos" w:hAnsi="Calibri" w:cs="Calibri"/>
          <w:kern w:val="2"/>
          <w14:ligatures w14:val="standardContextual"/>
        </w:rPr>
        <w:t>t.j</w:t>
      </w:r>
      <w:proofErr w:type="spellEnd"/>
      <w:r w:rsidRPr="007D02D8">
        <w:rPr>
          <w:rFonts w:ascii="Calibri" w:eastAsia="Aptos" w:hAnsi="Calibri" w:cs="Calibri"/>
          <w:kern w:val="2"/>
          <w14:ligatures w14:val="standardContextual"/>
        </w:rPr>
        <w:t xml:space="preserve">. osiągnięcia kolejnego stopnia / tytułu naukowego. </w:t>
      </w:r>
    </w:p>
    <w:p w14:paraId="0DB13E4D" w14:textId="013AB450" w:rsidR="00237A35" w:rsidRPr="003722A1" w:rsidRDefault="00237A35" w:rsidP="00237A35">
      <w:pPr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3722A1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Pracodawca </w:t>
      </w:r>
      <w:r w:rsidR="00185DDB" w:rsidRPr="003722A1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przydzieli</w:t>
      </w:r>
      <w:r w:rsidRPr="003722A1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pracownikowi opiekuna jego wdrożenia, którego rolą będzie udzielanie wsparcia w zakresie spraw dydaktycznych, badawczych i organizacyjnych oraz wsparcia w realizacji Harmonogramu Rozwoju Naukowo-Badawczego</w:t>
      </w:r>
      <w:r w:rsidR="0003650E" w:rsidRPr="003722A1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przez cały okres trwania umowy na czas określony.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7A35" w:rsidRPr="00D75816" w14:paraId="13113849" w14:textId="77777777" w:rsidTr="00120699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723B8E1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0788E71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D64D0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4322E3D7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14:paraId="16A90F41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</w:tcPr>
          <w:p w14:paraId="6EBAF612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57EF8FE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</w:tbl>
    <w:p w14:paraId="2C8B9875" w14:textId="77777777" w:rsidR="00237A35" w:rsidRDefault="00237A35" w:rsidP="00237A35">
      <w:pPr>
        <w:pBdr>
          <w:bottom w:val="single" w:sz="4" w:space="1" w:color="auto"/>
        </w:pBdr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26482D2" w14:textId="77777777" w:rsidR="00237A35" w:rsidRPr="00D75816" w:rsidRDefault="00237A35" w:rsidP="00237A35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4</w:t>
      </w: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 xml:space="preserve">. Oświadczenie o </w:t>
      </w: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uczestnictwie w szkoleniach oraz programach rozwojowych oferowanych przez Pracodawcę</w:t>
      </w:r>
    </w:p>
    <w:p w14:paraId="64FB5C3F" w14:textId="77777777" w:rsidR="00237A35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Oświadczam, że w razie zatrudnienia, niniejszym zobowiązuję się do uczestnictwa we wszelkich inicjatywach i wydarzeniach oraz szkoleniach organizowanych przez Pracodawcę a mających na celu wspieranie mojego rozwoju zawodowego i efektywności pracy.</w:t>
      </w:r>
    </w:p>
    <w:p w14:paraId="1A0ED24E" w14:textId="77777777" w:rsidR="00237A35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</w:p>
    <w:tbl>
      <w:tblPr>
        <w:tblStyle w:val="Tabela-Siatka"/>
        <w:tblW w:w="9162" w:type="dxa"/>
        <w:tblLook w:val="04A0" w:firstRow="1" w:lastRow="0" w:firstColumn="1" w:lastColumn="0" w:noHBand="0" w:noVBand="1"/>
      </w:tblPr>
      <w:tblGrid>
        <w:gridCol w:w="5954"/>
        <w:gridCol w:w="3208"/>
      </w:tblGrid>
      <w:tr w:rsidR="00237A35" w:rsidRPr="00D75816" w14:paraId="26AA6449" w14:textId="77777777" w:rsidTr="00120699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5A6B6A7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06FA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12D2759B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954" w:type="dxa"/>
          </w:tcPr>
          <w:p w14:paraId="71D61896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</w:tcPr>
          <w:p w14:paraId="3D7A2B0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</w:tbl>
    <w:p w14:paraId="2EF673A8" w14:textId="77777777" w:rsidR="00237A35" w:rsidRPr="00D75816" w:rsidRDefault="00237A35" w:rsidP="00237A35">
      <w:pPr>
        <w:pBdr>
          <w:bottom w:val="single" w:sz="4" w:space="1" w:color="auto"/>
        </w:pBdr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FBFBE49" w14:textId="77777777" w:rsidR="00237A35" w:rsidRPr="00D75816" w:rsidRDefault="00237A35" w:rsidP="00237A35">
      <w:pPr>
        <w:jc w:val="both"/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  <w:r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Brak dotrzymania zobowiązań deklarowanych w ramach oświadczeń 1-</w:t>
      </w: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4</w:t>
      </w:r>
    </w:p>
    <w:p w14:paraId="39F3D096" w14:textId="77777777" w:rsidR="00237A35" w:rsidRPr="00D75816" w:rsidRDefault="00237A35" w:rsidP="00237A35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Aptos" w:hAnsi="Calibri" w:cs="Calibri"/>
          <w:kern w:val="2"/>
          <w14:ligatures w14:val="standardContextual"/>
        </w:rPr>
        <w:t>Przyjmuję do wiadomości, że niedotrzymanie powyższych zobowiązań może stanowić przyczynę nieprzedłużenia zatrudnienia lub wypowiedzenia przez Pracodawcę stosunku pracy.</w:t>
      </w:r>
    </w:p>
    <w:p w14:paraId="5995CAB4" w14:textId="77777777" w:rsidR="00237A35" w:rsidRPr="007D219A" w:rsidRDefault="00237A35" w:rsidP="00237A35">
      <w:pPr>
        <w:jc w:val="both"/>
        <w:rPr>
          <w:rFonts w:ascii="Calibri" w:eastAsia="Aptos" w:hAnsi="Calibri" w:cs="Calibri"/>
          <w:b/>
          <w:bCs/>
          <w:color w:val="FF0000"/>
          <w:kern w:val="2"/>
          <w:sz w:val="10"/>
          <w:szCs w:val="1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7A35" w:rsidRPr="00D75816" w14:paraId="64D232E5" w14:textId="77777777" w:rsidTr="00120699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628E4EC7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08711E02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8F3E9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61B5673A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14:paraId="6EF761C4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</w:tcPr>
          <w:p w14:paraId="236E8F98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3878991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</w:tbl>
    <w:p w14:paraId="0745F6F6" w14:textId="77777777" w:rsidR="00237A35" w:rsidRPr="00D15AEC" w:rsidRDefault="00237A35" w:rsidP="00237A35">
      <w:pPr>
        <w:pBdr>
          <w:bottom w:val="single" w:sz="4" w:space="1" w:color="auto"/>
        </w:pBdr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p w14:paraId="52213F20" w14:textId="3C83D6FF" w:rsidR="007D2C60" w:rsidRPr="00D75816" w:rsidRDefault="007D2C60" w:rsidP="007D2C60">
      <w:pPr>
        <w:jc w:val="both"/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5. Deklaracja o prowadzeniu zajęć w języku obcym</w:t>
      </w:r>
    </w:p>
    <w:p w14:paraId="607F9726" w14:textId="057D045B" w:rsidR="007D2C60" w:rsidRPr="00D75816" w:rsidRDefault="007D2C60" w:rsidP="007D2C60">
      <w:pPr>
        <w:jc w:val="both"/>
        <w:rPr>
          <w:rFonts w:ascii="Calibri" w:eastAsia="Aptos" w:hAnsi="Calibri" w:cs="Calibri"/>
          <w:kern w:val="2"/>
          <w14:ligatures w14:val="standardContextual"/>
        </w:rPr>
      </w:pPr>
      <w:r>
        <w:rPr>
          <w:rFonts w:ascii="Calibri" w:eastAsia="Aptos" w:hAnsi="Calibri" w:cs="Calibri"/>
          <w:kern w:val="2"/>
          <w14:ligatures w14:val="standardContextual"/>
        </w:rPr>
        <w:t>Niniejszym deklaruję</w:t>
      </w:r>
      <w:r w:rsidR="00EE2617">
        <w:rPr>
          <w:rFonts w:ascii="Calibri" w:eastAsia="Aptos" w:hAnsi="Calibri" w:cs="Calibri"/>
          <w:kern w:val="2"/>
          <w14:ligatures w14:val="standardContextual"/>
        </w:rPr>
        <w:t xml:space="preserve"> prowadzeni</w:t>
      </w:r>
      <w:r w:rsidR="00E432B6">
        <w:rPr>
          <w:rFonts w:ascii="Calibri" w:eastAsia="Aptos" w:hAnsi="Calibri" w:cs="Calibri"/>
          <w:kern w:val="2"/>
          <w14:ligatures w14:val="standardContextual"/>
        </w:rPr>
        <w:t>e</w:t>
      </w:r>
      <w:r w:rsidR="00EE2617">
        <w:rPr>
          <w:rFonts w:ascii="Calibri" w:eastAsia="Aptos" w:hAnsi="Calibri" w:cs="Calibri"/>
          <w:kern w:val="2"/>
          <w14:ligatures w14:val="standardContextual"/>
        </w:rPr>
        <w:t xml:space="preserve"> zajęć w języku obcym </w:t>
      </w:r>
      <w:r w:rsidR="00940693">
        <w:rPr>
          <w:rFonts w:ascii="Calibri" w:eastAsia="Aptos" w:hAnsi="Calibri" w:cs="Calibri"/>
          <w:kern w:val="2"/>
          <w14:ligatures w14:val="standardContextual"/>
        </w:rPr>
        <w:t xml:space="preserve">(określić język/języki) </w:t>
      </w:r>
      <w:r w:rsidR="000C52B8">
        <w:rPr>
          <w:rFonts w:ascii="Calibri" w:eastAsia="Aptos" w:hAnsi="Calibri" w:cs="Calibri"/>
          <w:kern w:val="2"/>
          <w14:ligatures w14:val="standardContextual"/>
        </w:rPr>
        <w:t>__________</w:t>
      </w:r>
      <w:r w:rsidR="0086558C">
        <w:rPr>
          <w:rFonts w:ascii="Calibri" w:eastAsia="Aptos" w:hAnsi="Calibri" w:cs="Calibri"/>
          <w:kern w:val="2"/>
          <w14:ligatures w14:val="standardContextual"/>
        </w:rPr>
        <w:t>_________________________________________________________________***</w:t>
      </w:r>
      <w:r w:rsidR="001032A5">
        <w:rPr>
          <w:rFonts w:ascii="Calibri" w:eastAsia="Aptos" w:hAnsi="Calibri" w:cs="Calibri"/>
          <w:kern w:val="2"/>
          <w14:ligatures w14:val="standardContextual"/>
        </w:rPr>
        <w:t xml:space="preserve"> </w:t>
      </w:r>
    </w:p>
    <w:p w14:paraId="4C2EFCA7" w14:textId="7782DDFA" w:rsidR="0086558C" w:rsidRPr="00D75816" w:rsidRDefault="0086558C" w:rsidP="0086558C">
      <w:pPr>
        <w:jc w:val="both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**</w:t>
      </w:r>
      <w:r w:rsidRPr="00D75816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*) </w:t>
      </w:r>
      <w:r w:rsidR="00BD219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w przypadku braku możliwości </w:t>
      </w:r>
      <w:r w:rsidR="000C52B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prowadzenia zajęć w języku obcym</w:t>
      </w:r>
      <w:r w:rsidR="00210E29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,</w:t>
      </w:r>
      <w:r w:rsidR="000C52B8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</w:t>
      </w:r>
      <w:r w:rsidR="00715552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w miejscu podpisu wpisać</w:t>
      </w:r>
      <w:r w:rsidRPr="00D75816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 xml:space="preserve"> „nie dotyczy”</w:t>
      </w:r>
    </w:p>
    <w:p w14:paraId="19D6758F" w14:textId="19E5603F" w:rsidR="007D2C60" w:rsidRPr="007D219A" w:rsidRDefault="007D2C60" w:rsidP="007D2C60">
      <w:pPr>
        <w:jc w:val="both"/>
        <w:rPr>
          <w:rFonts w:ascii="Calibri" w:eastAsia="Aptos" w:hAnsi="Calibri" w:cs="Calibri"/>
          <w:b/>
          <w:bCs/>
          <w:color w:val="FF0000"/>
          <w:kern w:val="2"/>
          <w:sz w:val="10"/>
          <w:szCs w:val="1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2C60" w:rsidRPr="00D75816" w14:paraId="41D1E8E9" w14:textId="77777777" w:rsidTr="00DB4E51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3689FE0" w14:textId="77777777" w:rsidR="007D2C60" w:rsidRPr="00D75816" w:rsidRDefault="007D2C60" w:rsidP="00DB4E51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6FCA45AA" w14:textId="77777777" w:rsidR="007D2C60" w:rsidRPr="00D75816" w:rsidRDefault="007D2C60" w:rsidP="00DB4E51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F7D2C" w14:textId="77777777" w:rsidR="007D2C60" w:rsidRPr="00D75816" w:rsidRDefault="007D2C60" w:rsidP="00DB4E51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7D2C60" w:rsidRPr="00D75816" w14:paraId="35B10355" w14:textId="77777777" w:rsidTr="00DB4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14:paraId="2CE10A03" w14:textId="77777777" w:rsidR="007D2C60" w:rsidRPr="00D75816" w:rsidRDefault="007D2C60" w:rsidP="00DB4E51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</w:tcPr>
          <w:p w14:paraId="5049E6FC" w14:textId="77777777" w:rsidR="007D2C60" w:rsidRPr="00D75816" w:rsidRDefault="007D2C60" w:rsidP="00DB4E51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E2F3FD7" w14:textId="77777777" w:rsidR="007D2C60" w:rsidRPr="00D75816" w:rsidRDefault="007D2C60" w:rsidP="00DB4E51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</w:tbl>
    <w:p w14:paraId="186CD679" w14:textId="77777777" w:rsidR="007D2C60" w:rsidRDefault="007D2C60" w:rsidP="00237A35">
      <w:pPr>
        <w:keepNext/>
        <w:keepLines/>
        <w:spacing w:after="103"/>
        <w:outlineLvl w:val="0"/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</w:p>
    <w:p w14:paraId="221FFB82" w14:textId="6400870A" w:rsidR="00237A35" w:rsidRPr="00D75816" w:rsidRDefault="00F3491B" w:rsidP="00237A35">
      <w:pPr>
        <w:keepNext/>
        <w:keepLines/>
        <w:spacing w:after="103"/>
        <w:outlineLvl w:val="0"/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</w:pPr>
      <w:r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6</w:t>
      </w:r>
      <w:r w:rsidR="00237A35" w:rsidRPr="00D75816">
        <w:rPr>
          <w:rFonts w:ascii="Calibri" w:eastAsia="Aptos" w:hAnsi="Calibri" w:cs="Calibri"/>
          <w:b/>
          <w:bCs/>
          <w:color w:val="0070C0"/>
          <w:kern w:val="2"/>
          <w14:ligatures w14:val="standardContextual"/>
        </w:rPr>
        <w:t>. Oświadczenie o niekaralności kandydata na stanowisko nauczyciela akademickiego</w:t>
      </w:r>
    </w:p>
    <w:p w14:paraId="40007049" w14:textId="77777777" w:rsidR="00237A35" w:rsidRPr="00D75816" w:rsidRDefault="00237A35" w:rsidP="00237A35">
      <w:pPr>
        <w:ind w:left="6" w:right="-142"/>
        <w:rPr>
          <w:rFonts w:ascii="Calibri" w:eastAsia="Aptos" w:hAnsi="Calibri" w:cs="Calibri"/>
          <w:color w:val="000000"/>
          <w:kern w:val="2"/>
          <w14:ligatures w14:val="standardContextual"/>
        </w:rPr>
      </w:pPr>
      <w:r w:rsidRPr="00D75816">
        <w:rPr>
          <w:rFonts w:ascii="Calibri" w:eastAsia="Aptos" w:hAnsi="Calibri" w:cs="Calibri"/>
          <w:color w:val="000000"/>
          <w:kern w:val="2"/>
          <w14:ligatures w14:val="standardContextual"/>
        </w:rPr>
        <w:t xml:space="preserve">Oświadczam, że ubiegając się o zatrudnienie w UKSW w Warszawie w charakterze nauczyciela akademickiego </w:t>
      </w:r>
    </w:p>
    <w:p w14:paraId="6BE073FD" w14:textId="77777777" w:rsidR="00237A35" w:rsidRPr="00D75816" w:rsidRDefault="00237A35" w:rsidP="00237A35">
      <w:pPr>
        <w:spacing w:after="247"/>
        <w:ind w:left="14"/>
        <w:rPr>
          <w:rFonts w:ascii="Calibri" w:eastAsia="Aptos" w:hAnsi="Calibri" w:cs="Calibri"/>
          <w:color w:val="000000"/>
          <w:kern w:val="2"/>
          <w:u w:val="single"/>
          <w14:ligatures w14:val="standardContextual"/>
        </w:rPr>
      </w:pPr>
      <w:r w:rsidRPr="00D75816">
        <w:rPr>
          <w:rFonts w:ascii="Calibri" w:eastAsia="Aptos" w:hAnsi="Calibri" w:cs="Calibri"/>
          <w:color w:val="000000"/>
          <w:kern w:val="2"/>
          <w:u w:val="single"/>
          <w14:ligatures w14:val="standardContextual"/>
        </w:rPr>
        <w:t>Należy zaznaczyć właściwą odpowiedź w tabeli: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3"/>
        <w:gridCol w:w="705"/>
        <w:gridCol w:w="700"/>
      </w:tblGrid>
      <w:tr w:rsidR="00237A35" w:rsidRPr="00D75816" w14:paraId="58321F55" w14:textId="77777777" w:rsidTr="00120699">
        <w:trPr>
          <w:trHeight w:val="738"/>
        </w:trPr>
        <w:tc>
          <w:tcPr>
            <w:tcW w:w="7643" w:type="dxa"/>
            <w:shd w:val="clear" w:color="auto" w:fill="auto"/>
          </w:tcPr>
          <w:p w14:paraId="1CCE9817" w14:textId="77777777" w:rsidR="00237A35" w:rsidRPr="00D75816" w:rsidRDefault="00237A35" w:rsidP="00120699">
            <w:pPr>
              <w:spacing w:after="247"/>
              <w:jc w:val="both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1) posiadam kwalifikacje określone w ustawie Prawo o szkolnictwie wyższym i nauce oraz Statucie UKSW w Warszawie, do zatrudnienia w charakterze nauczyciela akademickiego</w:t>
            </w:r>
          </w:p>
        </w:tc>
        <w:tc>
          <w:tcPr>
            <w:tcW w:w="705" w:type="dxa"/>
            <w:shd w:val="clear" w:color="auto" w:fill="auto"/>
          </w:tcPr>
          <w:p w14:paraId="3CAD627A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TAK</w:t>
            </w:r>
          </w:p>
        </w:tc>
        <w:tc>
          <w:tcPr>
            <w:tcW w:w="700" w:type="dxa"/>
            <w:shd w:val="clear" w:color="auto" w:fill="auto"/>
          </w:tcPr>
          <w:p w14:paraId="62A7BE08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NIE</w:t>
            </w:r>
          </w:p>
        </w:tc>
      </w:tr>
      <w:tr w:rsidR="00237A35" w:rsidRPr="00D75816" w14:paraId="3FADCB9F" w14:textId="77777777" w:rsidTr="00120699">
        <w:tc>
          <w:tcPr>
            <w:tcW w:w="7643" w:type="dxa"/>
            <w:shd w:val="clear" w:color="auto" w:fill="auto"/>
          </w:tcPr>
          <w:p w14:paraId="15E8E556" w14:textId="77777777" w:rsidR="00237A35" w:rsidRPr="00D75816" w:rsidRDefault="00237A35" w:rsidP="00120699">
            <w:pPr>
              <w:spacing w:before="240" w:after="247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2) mam pełną zdolność do czynności prawnych</w:t>
            </w:r>
          </w:p>
        </w:tc>
        <w:tc>
          <w:tcPr>
            <w:tcW w:w="705" w:type="dxa"/>
            <w:shd w:val="clear" w:color="auto" w:fill="auto"/>
          </w:tcPr>
          <w:p w14:paraId="22B2C579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TAK</w:t>
            </w:r>
          </w:p>
        </w:tc>
        <w:tc>
          <w:tcPr>
            <w:tcW w:w="700" w:type="dxa"/>
            <w:shd w:val="clear" w:color="auto" w:fill="auto"/>
          </w:tcPr>
          <w:p w14:paraId="3F4E7365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NIE</w:t>
            </w:r>
          </w:p>
        </w:tc>
      </w:tr>
      <w:tr w:rsidR="00237A35" w:rsidRPr="00D75816" w14:paraId="47B78495" w14:textId="77777777" w:rsidTr="00120699">
        <w:tc>
          <w:tcPr>
            <w:tcW w:w="7643" w:type="dxa"/>
            <w:shd w:val="clear" w:color="auto" w:fill="auto"/>
          </w:tcPr>
          <w:p w14:paraId="09697C1D" w14:textId="77777777" w:rsidR="00237A35" w:rsidRPr="00D75816" w:rsidRDefault="00237A35" w:rsidP="00120699">
            <w:pPr>
              <w:spacing w:after="247"/>
              <w:jc w:val="both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3) nie zostałem/łam skazany/na prawomocnym wyrokiem za umyślne przestępstwo lub umyślne przestępstwo skarbowe</w:t>
            </w:r>
          </w:p>
        </w:tc>
        <w:tc>
          <w:tcPr>
            <w:tcW w:w="705" w:type="dxa"/>
            <w:shd w:val="clear" w:color="auto" w:fill="auto"/>
          </w:tcPr>
          <w:p w14:paraId="2ECB26D9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TAK</w:t>
            </w:r>
          </w:p>
        </w:tc>
        <w:tc>
          <w:tcPr>
            <w:tcW w:w="700" w:type="dxa"/>
            <w:shd w:val="clear" w:color="auto" w:fill="auto"/>
          </w:tcPr>
          <w:p w14:paraId="429E2328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NIE</w:t>
            </w:r>
          </w:p>
        </w:tc>
      </w:tr>
      <w:tr w:rsidR="00237A35" w:rsidRPr="00D75816" w14:paraId="50C66F1F" w14:textId="77777777" w:rsidTr="00120699">
        <w:tc>
          <w:tcPr>
            <w:tcW w:w="7643" w:type="dxa"/>
            <w:shd w:val="clear" w:color="auto" w:fill="auto"/>
          </w:tcPr>
          <w:p w14:paraId="666613CE" w14:textId="77777777" w:rsidR="00237A35" w:rsidRPr="00D75816" w:rsidRDefault="00237A35" w:rsidP="00120699">
            <w:pPr>
              <w:spacing w:after="247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 xml:space="preserve">4) nie zostałem/łam ukarany/na karą dyscyplinarną, o której mowa w art. 276 ust. 1 pkt 7 i 8 ustawy Prawo o szkolnictwie wyższym i nauce, tj.: </w:t>
            </w: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br/>
              <w:t>a) karą wydalenia z pracy z uczelni z zakazem wykonywania pracy w uczelniach na okres od 6 miesięcy do 5 lat</w:t>
            </w: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br/>
              <w:t>b) karą pozbawienia prawa do wykonywania zawodu nauczyciela akademickiego na okres 10 lat</w:t>
            </w:r>
          </w:p>
        </w:tc>
        <w:tc>
          <w:tcPr>
            <w:tcW w:w="705" w:type="dxa"/>
            <w:shd w:val="clear" w:color="auto" w:fill="auto"/>
          </w:tcPr>
          <w:p w14:paraId="7512B135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TAK</w:t>
            </w:r>
          </w:p>
        </w:tc>
        <w:tc>
          <w:tcPr>
            <w:tcW w:w="700" w:type="dxa"/>
            <w:shd w:val="clear" w:color="auto" w:fill="auto"/>
          </w:tcPr>
          <w:p w14:paraId="69252341" w14:textId="77777777" w:rsidR="00237A35" w:rsidRPr="00D75816" w:rsidRDefault="00237A35" w:rsidP="00120699">
            <w:pPr>
              <w:spacing w:before="240"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NIE</w:t>
            </w:r>
          </w:p>
        </w:tc>
      </w:tr>
      <w:tr w:rsidR="00237A35" w:rsidRPr="00D75816" w14:paraId="0E39D449" w14:textId="77777777" w:rsidTr="00120699">
        <w:tc>
          <w:tcPr>
            <w:tcW w:w="7643" w:type="dxa"/>
            <w:shd w:val="clear" w:color="auto" w:fill="auto"/>
          </w:tcPr>
          <w:p w14:paraId="67A1D16D" w14:textId="77777777" w:rsidR="00237A35" w:rsidRPr="00D75816" w:rsidRDefault="00237A35" w:rsidP="00120699">
            <w:pPr>
              <w:spacing w:after="247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5) korzystam z pełni praw publicznych</w:t>
            </w:r>
          </w:p>
        </w:tc>
        <w:tc>
          <w:tcPr>
            <w:tcW w:w="705" w:type="dxa"/>
            <w:shd w:val="clear" w:color="auto" w:fill="auto"/>
          </w:tcPr>
          <w:p w14:paraId="45EC2248" w14:textId="77777777" w:rsidR="00237A35" w:rsidRPr="00D75816" w:rsidRDefault="00237A35" w:rsidP="00120699">
            <w:pPr>
              <w:spacing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TAK</w:t>
            </w:r>
          </w:p>
        </w:tc>
        <w:tc>
          <w:tcPr>
            <w:tcW w:w="700" w:type="dxa"/>
            <w:shd w:val="clear" w:color="auto" w:fill="auto"/>
          </w:tcPr>
          <w:p w14:paraId="0EEBFC46" w14:textId="77777777" w:rsidR="00237A35" w:rsidRPr="00D75816" w:rsidRDefault="00237A35" w:rsidP="00120699">
            <w:pPr>
              <w:spacing w:after="247"/>
              <w:jc w:val="center"/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</w:pPr>
            <w:r w:rsidRPr="00D75816">
              <w:rPr>
                <w:rFonts w:ascii="Calibri" w:eastAsia="Aptos" w:hAnsi="Calibri" w:cs="Calibri"/>
                <w:color w:val="000000"/>
                <w:kern w:val="2"/>
                <w14:ligatures w14:val="standardContextual"/>
              </w:rPr>
              <w:t>NIE</w:t>
            </w:r>
          </w:p>
        </w:tc>
      </w:tr>
    </w:tbl>
    <w:p w14:paraId="5B91B99A" w14:textId="77777777" w:rsidR="00237A35" w:rsidRPr="00D75816" w:rsidRDefault="00237A35" w:rsidP="00237A35">
      <w:pPr>
        <w:spacing w:after="65"/>
        <w:ind w:left="22"/>
        <w:rPr>
          <w:rFonts w:ascii="Calibri" w:eastAsia="Aptos" w:hAnsi="Calibri" w:cs="Calibri"/>
          <w:color w:val="000000"/>
          <w:kern w:val="2"/>
          <w:sz w:val="16"/>
          <w:szCs w:val="16"/>
          <w14:ligatures w14:val="standardContextual"/>
        </w:rPr>
      </w:pPr>
      <w:r w:rsidRPr="00D75816">
        <w:rPr>
          <w:rFonts w:ascii="Calibri" w:eastAsia="Aptos" w:hAnsi="Calibri" w:cs="Calibri"/>
          <w:color w:val="000000"/>
          <w:kern w:val="2"/>
          <w:sz w:val="16"/>
          <w:szCs w:val="16"/>
          <w14:ligatures w14:val="standardContextual"/>
        </w:rPr>
        <w:t xml:space="preserve">Podstawa prawna: Art. 113 ustawy Prawo o szkolnictwie wyższym i nauce z dnia 20 lipca 2018 r. (Dz. U. 2024 z </w:t>
      </w:r>
      <w:proofErr w:type="spellStart"/>
      <w:r w:rsidRPr="00D75816">
        <w:rPr>
          <w:rFonts w:ascii="Calibri" w:eastAsia="Aptos" w:hAnsi="Calibri" w:cs="Calibri"/>
          <w:color w:val="000000"/>
          <w:kern w:val="2"/>
          <w:sz w:val="16"/>
          <w:szCs w:val="16"/>
          <w14:ligatures w14:val="standardContextual"/>
        </w:rPr>
        <w:t>późn</w:t>
      </w:r>
      <w:proofErr w:type="spellEnd"/>
      <w:r w:rsidRPr="00D75816">
        <w:rPr>
          <w:rFonts w:ascii="Calibri" w:eastAsia="Aptos" w:hAnsi="Calibri" w:cs="Calibri"/>
          <w:color w:val="000000"/>
          <w:kern w:val="2"/>
          <w:sz w:val="16"/>
          <w:szCs w:val="16"/>
          <w14:ligatures w14:val="standardContextual"/>
        </w:rPr>
        <w:t>. zm. 1571)</w:t>
      </w:r>
    </w:p>
    <w:p w14:paraId="008A34EC" w14:textId="77777777" w:rsidR="00237A35" w:rsidRPr="00D75816" w:rsidRDefault="00237A35" w:rsidP="00237A35">
      <w:pPr>
        <w:spacing w:after="65"/>
        <w:ind w:left="22"/>
        <w:rPr>
          <w:rFonts w:ascii="Calibri" w:eastAsia="Aptos" w:hAnsi="Calibri" w:cs="Calibri"/>
          <w:color w:val="000000"/>
          <w:kern w:val="2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37A35" w:rsidRPr="00D75816" w14:paraId="007CF74F" w14:textId="77777777" w:rsidTr="00120699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11CEB65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  <w:bookmarkStart w:id="4" w:name="_Hlk209089104"/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D7F5B3B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BCE0E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1664E137" w14:textId="77777777" w:rsidTr="001206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20" w:type="dxa"/>
          </w:tcPr>
          <w:p w14:paraId="55284DDE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</w:tcPr>
          <w:p w14:paraId="06401206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3001CFC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  <w:bookmarkEnd w:id="4"/>
    </w:tbl>
    <w:p w14:paraId="3720C383" w14:textId="77777777" w:rsidR="00237A35" w:rsidRPr="00D75816" w:rsidRDefault="00237A35" w:rsidP="00237A35">
      <w:pPr>
        <w:rPr>
          <w:rFonts w:ascii="Calibri" w:eastAsia="Aptos" w:hAnsi="Calibri" w:cs="Calibri"/>
          <w:kern w:val="2"/>
          <w14:ligatures w14:val="standardContextual"/>
        </w:rPr>
      </w:pPr>
    </w:p>
    <w:p w14:paraId="7EF94BD5" w14:textId="77777777" w:rsidR="00237A35" w:rsidRPr="00D75816" w:rsidRDefault="00237A35" w:rsidP="00237A35">
      <w:pPr>
        <w:rPr>
          <w:rFonts w:ascii="Calibri" w:eastAsia="Times New Roman" w:hAnsi="Calibri" w:cs="Calibri"/>
          <w:b/>
          <w:bCs/>
          <w:color w:val="0070C0"/>
          <w:kern w:val="2"/>
          <w14:ligatures w14:val="standardContextual"/>
        </w:rPr>
      </w:pPr>
      <w:r w:rsidRPr="00D75816">
        <w:rPr>
          <w:rFonts w:ascii="Calibri" w:eastAsia="Times New Roman" w:hAnsi="Calibri" w:cs="Calibri"/>
          <w:b/>
          <w:bCs/>
          <w:color w:val="0070C0"/>
          <w:kern w:val="2"/>
          <w14:ligatures w14:val="standardContextual"/>
        </w:rPr>
        <w:t>OBOWIĄZEK INFORMACYJNY WOBEC OSÓB UBIEGAJĄCYCH SIĘ O ZATRUDNIENIE</w:t>
      </w:r>
    </w:p>
    <w:p w14:paraId="3CDF2304" w14:textId="77777777" w:rsidR="00237A35" w:rsidRPr="00D75816" w:rsidRDefault="00237A35" w:rsidP="00237A35">
      <w:pPr>
        <w:spacing w:line="274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 UE L 1 19/1 z dnia 4 maja 2016 r.), dalej RODO, informuje:</w:t>
      </w:r>
    </w:p>
    <w:p w14:paraId="574F1503" w14:textId="77777777" w:rsidR="00237A35" w:rsidRPr="00D75816" w:rsidRDefault="00237A35" w:rsidP="00237A35">
      <w:pPr>
        <w:spacing w:line="274" w:lineRule="auto"/>
        <w:ind w:left="355" w:hanging="355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t xml:space="preserve">I.  Administratorem Pani/Pana danych osobowych jest Uniwersytet Kardynała Stefana Wyszyńskiego </w:t>
      </w:r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br/>
        <w:t xml:space="preserve">w Warszawie, ul. </w:t>
      </w:r>
      <w:proofErr w:type="spellStart"/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t>Dewajtis</w:t>
      </w:r>
      <w:proofErr w:type="spellEnd"/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t xml:space="preserve"> 5, 01-815 Warszawa (ADO).</w:t>
      </w:r>
    </w:p>
    <w:p w14:paraId="0FE5F5A6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 xml:space="preserve">ADO wyznaczył Inspektora Ochrony Danych w Uniwersytecie Kardynała Stefana Wyszyńskiego </w:t>
      </w:r>
      <w:r w:rsidRPr="00D75816">
        <w:rPr>
          <w:rFonts w:ascii="Calibri" w:eastAsia="Calibri" w:hAnsi="Calibri" w:cs="Calibri"/>
          <w:kern w:val="2"/>
          <w14:ligatures w14:val="standardContextual"/>
        </w:rPr>
        <w:br/>
        <w:t xml:space="preserve">w Warszawie (IOD), nr tel. 22/5619034, adres email  </w:t>
      </w:r>
      <w:hyperlink r:id="rId8">
        <w:r w:rsidRPr="00D75816">
          <w:rPr>
            <w:rFonts w:ascii="Calibri" w:eastAsia="Calibri" w:hAnsi="Calibri" w:cs="Calibri"/>
            <w:color w:val="467886"/>
            <w:kern w:val="2"/>
            <w:u w:val="single"/>
            <w14:ligatures w14:val="standardContextual"/>
          </w:rPr>
          <w:t>iod@</w:t>
        </w:r>
        <w:r w:rsidRPr="00D75816">
          <w:rPr>
            <w:rFonts w:ascii="Calibri" w:eastAsia="Calibri" w:hAnsi="Calibri" w:cs="Calibri"/>
            <w:i/>
            <w:iCs/>
            <w:color w:val="467886"/>
            <w:kern w:val="2"/>
            <w:u w:val="single"/>
            <w14:ligatures w14:val="standardContextual"/>
          </w:rPr>
          <w:t>uksw</w:t>
        </w:r>
        <w:r w:rsidRPr="00D75816">
          <w:rPr>
            <w:rFonts w:ascii="Calibri" w:eastAsia="Calibri" w:hAnsi="Calibri" w:cs="Calibri"/>
            <w:color w:val="467886"/>
            <w:kern w:val="2"/>
            <w:u w:val="single"/>
            <w14:ligatures w14:val="standardContextual"/>
          </w:rPr>
          <w:t>.edu.pl</w:t>
        </w:r>
      </w:hyperlink>
    </w:p>
    <w:p w14:paraId="040DA7D1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 xml:space="preserve">Pani/Pana dane osobowe przetwarzane będą w celu realizacji procesu rekrutacji na podstawie art. 22 </w:t>
      </w:r>
      <w:r w:rsidRPr="00D75816">
        <w:rPr>
          <w:rFonts w:ascii="Calibri" w:eastAsia="Calibri" w:hAnsi="Calibri" w:cs="Calibri"/>
          <w:kern w:val="2"/>
          <w:vertAlign w:val="superscript"/>
          <w14:ligatures w14:val="standardContextual"/>
        </w:rPr>
        <w:t xml:space="preserve">1 </w:t>
      </w:r>
      <w:r w:rsidRPr="00D75816">
        <w:rPr>
          <w:rFonts w:ascii="Calibri" w:eastAsia="Calibri" w:hAnsi="Calibri" w:cs="Calibri"/>
          <w:kern w:val="2"/>
          <w14:ligatures w14:val="standardContextual"/>
        </w:rPr>
        <w:t>Kodeksu pracy a w przypadku podania szerszego zakresu danych na podstawie art. 6 S 1 lit. a RODO - wyrażonej przez Panią/Pana zgody.</w:t>
      </w:r>
    </w:p>
    <w:p w14:paraId="1AEBAD7B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Dostęp do Pani/Pana danych osobowych wewnątrz struktury organizacyjnej Uniwersytetu będą mieć wyłącznie upoważnieni przez Administratora pracownicy w niezbędnym zakresie.</w:t>
      </w:r>
    </w:p>
    <w:p w14:paraId="5E6B1622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Pani/Pana dane osobowe nie będą ujawniane innym podmiotom, z wyjątkiem podmiotów upoważnionych przez przepisy prawa.</w:t>
      </w:r>
    </w:p>
    <w:p w14:paraId="4D3CF702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Pani/Pana dane osobowe przechowywane będą przez okres niezbędny do realizacji procesu rekrutacji (do 12 miesięcy od rozstrzygnięcia procesu rekrutacji).</w:t>
      </w:r>
    </w:p>
    <w:p w14:paraId="36DCEDB4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Posiada Pani/Pan prawo dostępu do treści swoich danych, prawo do ich sprostowania, usunięcia, ograniczenia przetwarzania, prawo do przenoszenia danych, prawo do wniesienia sprzeciwu wobec przetwarzania, prawo do cofnięcia zgody.</w:t>
      </w:r>
    </w:p>
    <w:p w14:paraId="5497F465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Ma Pani/Pan prawo cofnąć zgodę na przetwarzanie danych osobowych w dowolnym momencie, co nie wpłynie na zgodność z prawem przetwarzania, którego dokonano na podstawie zgody przed jej cofnięciem.</w:t>
      </w:r>
    </w:p>
    <w:p w14:paraId="6487B702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>Posiada Pani/Pan prawo wniesienia skargi do Prezesa Urzędu Ochrony Danych Osobowych, gdy uzasadnione jest, że Pani/Pana dane osobowe przetwarzane są przez administratora niezgodnie z RODO.</w:t>
      </w:r>
    </w:p>
    <w:p w14:paraId="4584AC48" w14:textId="77777777" w:rsidR="00237A35" w:rsidRPr="00D75816" w:rsidRDefault="00237A35" w:rsidP="00237A35">
      <w:pPr>
        <w:numPr>
          <w:ilvl w:val="0"/>
          <w:numId w:val="31"/>
        </w:numPr>
        <w:contextualSpacing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D75816">
        <w:rPr>
          <w:rFonts w:ascii="Calibri" w:eastAsia="Calibri" w:hAnsi="Calibri" w:cs="Calibri"/>
          <w:kern w:val="2"/>
          <w14:ligatures w14:val="standardContextual"/>
        </w:rPr>
        <w:t xml:space="preserve">Podanie danych osobowych jest dobrowolne, przy czym niezbędne do udziału w procesie rekrutacji </w:t>
      </w:r>
      <w:r w:rsidRPr="00D75816">
        <w:rPr>
          <w:rFonts w:ascii="Calibri" w:eastAsia="Calibri" w:hAnsi="Calibri" w:cs="Calibri"/>
          <w:kern w:val="2"/>
          <w14:ligatures w14:val="standardContextual"/>
        </w:rPr>
        <w:br/>
        <w:t xml:space="preserve">w zakresie określonym w art. 22 </w:t>
      </w:r>
      <w:r w:rsidRPr="00D75816">
        <w:rPr>
          <w:rFonts w:ascii="Calibri" w:eastAsia="Calibri" w:hAnsi="Calibri" w:cs="Calibri"/>
          <w:kern w:val="2"/>
          <w:vertAlign w:val="superscript"/>
          <w14:ligatures w14:val="standardContextual"/>
        </w:rPr>
        <w:t xml:space="preserve">1 </w:t>
      </w:r>
      <w:r w:rsidRPr="00D75816">
        <w:rPr>
          <w:rFonts w:ascii="Calibri" w:eastAsia="Calibri" w:hAnsi="Calibri" w:cs="Calibri"/>
          <w:kern w:val="2"/>
          <w14:ligatures w14:val="standardContextual"/>
        </w:rPr>
        <w:t>S I Kodeksu Pracy, w pozostałym zakresie dobrowolne.</w:t>
      </w:r>
    </w:p>
    <w:p w14:paraId="0DD216DB" w14:textId="77777777" w:rsidR="00237A35" w:rsidRDefault="00237A35" w:rsidP="00237A35">
      <w:pPr>
        <w:spacing w:line="274" w:lineRule="auto"/>
        <w:ind w:left="355" w:hanging="355"/>
        <w:jc w:val="both"/>
        <w:rPr>
          <w:rFonts w:ascii="Calibri" w:eastAsia="Times New Roman" w:hAnsi="Calibri" w:cs="Calibri"/>
          <w:color w:val="000000"/>
          <w:kern w:val="2"/>
          <w14:ligatures w14:val="standardContextual"/>
        </w:rPr>
      </w:pPr>
      <w:r w:rsidRPr="00D75816">
        <w:rPr>
          <w:rFonts w:ascii="Calibri" w:eastAsia="Times New Roman" w:hAnsi="Calibri" w:cs="Calibri"/>
          <w:color w:val="000000"/>
          <w:kern w:val="2"/>
          <w14:ligatures w14:val="standardContextual"/>
        </w:rPr>
        <w:t>II. Decyzje nie będą podejmowane w sposób zautomatyzowany, nie będzie Pani/Pan podlegał profilowaniu.</w:t>
      </w:r>
    </w:p>
    <w:p w14:paraId="1C62EB9F" w14:textId="77777777" w:rsidR="00FB156A" w:rsidRPr="00FB156A" w:rsidRDefault="00FB156A" w:rsidP="00FB156A">
      <w:pPr>
        <w:spacing w:line="274" w:lineRule="auto"/>
        <w:ind w:left="355" w:hanging="355"/>
        <w:jc w:val="both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FB156A">
        <w:rPr>
          <w:rFonts w:ascii="Calibri" w:eastAsia="Aptos" w:hAnsi="Calibri" w:cs="Calibri"/>
          <w:b/>
          <w:bCs/>
          <w:kern w:val="2"/>
          <w14:ligatures w14:val="standardContextual"/>
        </w:rPr>
        <w:t>OCHRONA SYGNALISTÓW:</w:t>
      </w:r>
    </w:p>
    <w:p w14:paraId="7D5705E7" w14:textId="19F5E531" w:rsidR="00E158CE" w:rsidRDefault="00FB156A" w:rsidP="00FB156A">
      <w:pPr>
        <w:spacing w:line="274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  <w:r w:rsidRPr="00FB156A">
        <w:rPr>
          <w:rFonts w:ascii="Calibri" w:eastAsia="Aptos" w:hAnsi="Calibri" w:cs="Calibri"/>
          <w:kern w:val="2"/>
          <w14:ligatures w14:val="standardContextual"/>
        </w:rPr>
        <w:t>Zgodnie z art. 24 ust. 6 Ustawy o ochronie sygnalistów Dz. U. z 2024 poz. 928, informujemy o obowiązującej w Uniwersytecie Kardynała Stefana Wyszyńskiego procedurze zgłoszeń wewnętrznych, którą stanowi załącznik do Zarządzenia Rektora nr 71/2025 z dnia 20 października 2025 r. Procedura zgłaszania przez sygnalistów naruszeń prawa i podejmowanych działań następczych w Uniwersytecie Kardynała Stefana Wyszyńskiego w Warszawie.</w:t>
      </w:r>
    </w:p>
    <w:p w14:paraId="6D97EAE3" w14:textId="77777777" w:rsidR="00FB156A" w:rsidRPr="00FB156A" w:rsidRDefault="00FB156A" w:rsidP="00FB156A">
      <w:pPr>
        <w:spacing w:line="274" w:lineRule="auto"/>
        <w:jc w:val="both"/>
        <w:rPr>
          <w:rFonts w:ascii="Calibri" w:eastAsia="Aptos" w:hAnsi="Calibri" w:cs="Calibri"/>
          <w:kern w:val="2"/>
          <w14:ligatures w14:val="standardContextua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237A35" w:rsidRPr="00D75816" w14:paraId="0515DAD9" w14:textId="77777777" w:rsidTr="00120699">
        <w:trPr>
          <w:jc w:val="right"/>
        </w:trPr>
        <w:tc>
          <w:tcPr>
            <w:tcW w:w="3021" w:type="dxa"/>
          </w:tcPr>
          <w:p w14:paraId="4FC39B16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E21786E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</w:tr>
      <w:tr w:rsidR="00237A35" w:rsidRPr="00D75816" w14:paraId="6AEEC54D" w14:textId="77777777" w:rsidTr="00120699">
        <w:trPr>
          <w:jc w:val="right"/>
        </w:trPr>
        <w:tc>
          <w:tcPr>
            <w:tcW w:w="3021" w:type="dxa"/>
          </w:tcPr>
          <w:p w14:paraId="327963DD" w14:textId="77777777" w:rsidR="00237A35" w:rsidRPr="00D75816" w:rsidRDefault="00237A35" w:rsidP="00120699">
            <w:pPr>
              <w:jc w:val="both"/>
              <w:rPr>
                <w:rFonts w:ascii="Calibri" w:eastAsia="Aptos" w:hAnsi="Calibri" w:cs="Calibri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5F8F57D" w14:textId="77777777" w:rsidR="00237A35" w:rsidRPr="00D75816" w:rsidRDefault="00237A35" w:rsidP="00120699">
            <w:pPr>
              <w:jc w:val="center"/>
              <w:rPr>
                <w:rFonts w:ascii="Calibri" w:eastAsia="Aptos" w:hAnsi="Calibri" w:cs="Calibri"/>
              </w:rPr>
            </w:pPr>
            <w:r w:rsidRPr="00D75816">
              <w:rPr>
                <w:rFonts w:ascii="Calibri" w:eastAsia="Aptos" w:hAnsi="Calibri" w:cs="Calibri"/>
              </w:rPr>
              <w:t>podpis kandydata do pracy</w:t>
            </w:r>
          </w:p>
        </w:tc>
      </w:tr>
    </w:tbl>
    <w:p w14:paraId="651415C7" w14:textId="77777777" w:rsidR="00237A35" w:rsidRDefault="00237A35" w:rsidP="00237A35">
      <w:pPr>
        <w:spacing w:line="257" w:lineRule="auto"/>
        <w:jc w:val="center"/>
      </w:pPr>
    </w:p>
    <w:p w14:paraId="5AFAE6FF" w14:textId="7A71E4E3" w:rsidR="00D413ED" w:rsidRPr="00237A35" w:rsidRDefault="00D413ED" w:rsidP="00237A35"/>
    <w:sectPr w:rsidR="00D413ED" w:rsidRPr="00237A35" w:rsidSect="004876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F8DA" w14:textId="77777777" w:rsidR="00A47264" w:rsidRDefault="00A47264" w:rsidP="00487666">
      <w:pPr>
        <w:spacing w:after="0" w:line="240" w:lineRule="auto"/>
      </w:pPr>
      <w:r>
        <w:separator/>
      </w:r>
    </w:p>
  </w:endnote>
  <w:endnote w:type="continuationSeparator" w:id="0">
    <w:p w14:paraId="54475632" w14:textId="77777777" w:rsidR="00A47264" w:rsidRDefault="00A47264" w:rsidP="00487666">
      <w:pPr>
        <w:spacing w:after="0" w:line="240" w:lineRule="auto"/>
      </w:pPr>
      <w:r>
        <w:continuationSeparator/>
      </w:r>
    </w:p>
  </w:endnote>
  <w:endnote w:type="continuationNotice" w:id="1">
    <w:p w14:paraId="789F6369" w14:textId="77777777" w:rsidR="00A47264" w:rsidRDefault="00A47264" w:rsidP="004876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nda Bold">
    <w:altName w:val="Cambria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E939" w14:textId="77777777" w:rsidR="00A47264" w:rsidRDefault="00A47264" w:rsidP="00487666">
      <w:pPr>
        <w:spacing w:after="0" w:line="240" w:lineRule="auto"/>
      </w:pPr>
      <w:r>
        <w:separator/>
      </w:r>
    </w:p>
  </w:footnote>
  <w:footnote w:type="continuationSeparator" w:id="0">
    <w:p w14:paraId="457C18C6" w14:textId="77777777" w:rsidR="00A47264" w:rsidRDefault="00A47264" w:rsidP="00487666">
      <w:pPr>
        <w:spacing w:after="0" w:line="240" w:lineRule="auto"/>
      </w:pPr>
      <w:r>
        <w:continuationSeparator/>
      </w:r>
    </w:p>
  </w:footnote>
  <w:footnote w:type="continuationNotice" w:id="1">
    <w:p w14:paraId="5D873FFA" w14:textId="77777777" w:rsidR="00A47264" w:rsidRDefault="00A47264" w:rsidP="004876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CA29" w14:textId="3A017459" w:rsidR="00487666" w:rsidRDefault="00A21EE8" w:rsidP="00630021">
    <w:pPr>
      <w:pStyle w:val="Nagwek"/>
      <w:tabs>
        <w:tab w:val="clear" w:pos="4536"/>
        <w:tab w:val="clear" w:pos="9072"/>
        <w:tab w:val="left" w:pos="5925"/>
      </w:tabs>
    </w:pPr>
    <w:r>
      <w:rPr>
        <w:rFonts w:ascii="Times New Roman" w:hAnsi="Times New Roman"/>
        <w:b/>
        <w:bCs/>
        <w:noProof/>
      </w:rPr>
      <w:drawing>
        <wp:anchor distT="0" distB="0" distL="114300" distR="114300" simplePos="0" relativeHeight="251660288" behindDoc="0" locked="0" layoutInCell="1" allowOverlap="1" wp14:anchorId="53875B7A" wp14:editId="2B1E2813">
          <wp:simplePos x="0" y="0"/>
          <wp:positionH relativeFrom="margin">
            <wp:posOffset>3432810</wp:posOffset>
          </wp:positionH>
          <wp:positionV relativeFrom="paragraph">
            <wp:posOffset>-532765</wp:posOffset>
          </wp:positionV>
          <wp:extent cx="977900" cy="977900"/>
          <wp:effectExtent l="0" t="0" r="0" b="0"/>
          <wp:wrapNone/>
          <wp:docPr id="1261790559" name="Obraz 2" descr="Obraz zawierający Grafika, zrzut ekranu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90559" name="Obraz 2" descr="Obraz zawierający Grafika, zrzut ekranu, projekt graficzny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ED99DF" wp14:editId="1DD302E5">
          <wp:simplePos x="0" y="0"/>
          <wp:positionH relativeFrom="margin">
            <wp:posOffset>47767</wp:posOffset>
          </wp:positionH>
          <wp:positionV relativeFrom="page">
            <wp:posOffset>150998</wp:posOffset>
          </wp:positionV>
          <wp:extent cx="3056890" cy="554990"/>
          <wp:effectExtent l="0" t="0" r="0" b="0"/>
          <wp:wrapNone/>
          <wp:docPr id="161505206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05206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689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1FF"/>
    <w:multiLevelType w:val="hybridMultilevel"/>
    <w:tmpl w:val="7F08E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E6D"/>
    <w:multiLevelType w:val="hybridMultilevel"/>
    <w:tmpl w:val="F0187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0650D"/>
    <w:multiLevelType w:val="multilevel"/>
    <w:tmpl w:val="8FAC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45FDA"/>
    <w:multiLevelType w:val="hybridMultilevel"/>
    <w:tmpl w:val="0FDE23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4068D"/>
    <w:multiLevelType w:val="hybridMultilevel"/>
    <w:tmpl w:val="07CA3B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56AD2"/>
    <w:multiLevelType w:val="hybridMultilevel"/>
    <w:tmpl w:val="7C8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96D"/>
    <w:multiLevelType w:val="hybridMultilevel"/>
    <w:tmpl w:val="F92C9E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BBE8"/>
    <w:multiLevelType w:val="hybridMultilevel"/>
    <w:tmpl w:val="D676ED50"/>
    <w:lvl w:ilvl="0" w:tplc="A7308526">
      <w:start w:val="1"/>
      <w:numFmt w:val="decimal"/>
      <w:lvlText w:val="%1."/>
      <w:lvlJc w:val="left"/>
      <w:pPr>
        <w:ind w:left="720" w:hanging="360"/>
      </w:pPr>
    </w:lvl>
    <w:lvl w:ilvl="1" w:tplc="A92C91E8">
      <w:start w:val="1"/>
      <w:numFmt w:val="lowerLetter"/>
      <w:lvlText w:val="%2."/>
      <w:lvlJc w:val="left"/>
      <w:pPr>
        <w:ind w:left="1440" w:hanging="360"/>
      </w:pPr>
    </w:lvl>
    <w:lvl w:ilvl="2" w:tplc="F8161814">
      <w:start w:val="1"/>
      <w:numFmt w:val="lowerRoman"/>
      <w:lvlText w:val="%3."/>
      <w:lvlJc w:val="right"/>
      <w:pPr>
        <w:ind w:left="2160" w:hanging="180"/>
      </w:pPr>
    </w:lvl>
    <w:lvl w:ilvl="3" w:tplc="F6BC0D42">
      <w:start w:val="1"/>
      <w:numFmt w:val="decimal"/>
      <w:lvlText w:val="%4."/>
      <w:lvlJc w:val="left"/>
      <w:pPr>
        <w:ind w:left="2880" w:hanging="360"/>
      </w:pPr>
    </w:lvl>
    <w:lvl w:ilvl="4" w:tplc="194E3A18">
      <w:start w:val="1"/>
      <w:numFmt w:val="lowerLetter"/>
      <w:lvlText w:val="%5."/>
      <w:lvlJc w:val="left"/>
      <w:pPr>
        <w:ind w:left="3600" w:hanging="360"/>
      </w:pPr>
    </w:lvl>
    <w:lvl w:ilvl="5" w:tplc="F292692C">
      <w:start w:val="1"/>
      <w:numFmt w:val="lowerRoman"/>
      <w:lvlText w:val="%6."/>
      <w:lvlJc w:val="right"/>
      <w:pPr>
        <w:ind w:left="4320" w:hanging="180"/>
      </w:pPr>
    </w:lvl>
    <w:lvl w:ilvl="6" w:tplc="1E24B43E">
      <w:start w:val="1"/>
      <w:numFmt w:val="decimal"/>
      <w:lvlText w:val="%7."/>
      <w:lvlJc w:val="left"/>
      <w:pPr>
        <w:ind w:left="5040" w:hanging="360"/>
      </w:pPr>
    </w:lvl>
    <w:lvl w:ilvl="7" w:tplc="31A4DBB6">
      <w:start w:val="1"/>
      <w:numFmt w:val="lowerLetter"/>
      <w:lvlText w:val="%8."/>
      <w:lvlJc w:val="left"/>
      <w:pPr>
        <w:ind w:left="5760" w:hanging="360"/>
      </w:pPr>
    </w:lvl>
    <w:lvl w:ilvl="8" w:tplc="7A4E8C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4D2"/>
    <w:multiLevelType w:val="hybridMultilevel"/>
    <w:tmpl w:val="21AABF3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F6AF4"/>
    <w:multiLevelType w:val="hybridMultilevel"/>
    <w:tmpl w:val="ABBCC3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5D10"/>
    <w:multiLevelType w:val="hybridMultilevel"/>
    <w:tmpl w:val="559CD1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3736A"/>
    <w:multiLevelType w:val="hybridMultilevel"/>
    <w:tmpl w:val="08CE2F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D4D37"/>
    <w:multiLevelType w:val="hybridMultilevel"/>
    <w:tmpl w:val="02B64F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471E"/>
    <w:multiLevelType w:val="hybridMultilevel"/>
    <w:tmpl w:val="FFE0ECE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CD512E"/>
    <w:multiLevelType w:val="hybridMultilevel"/>
    <w:tmpl w:val="18B0A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098F"/>
    <w:multiLevelType w:val="hybridMultilevel"/>
    <w:tmpl w:val="D71836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D6532"/>
    <w:multiLevelType w:val="hybridMultilevel"/>
    <w:tmpl w:val="1924C6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317A"/>
    <w:multiLevelType w:val="hybridMultilevel"/>
    <w:tmpl w:val="6CFEB9F8"/>
    <w:lvl w:ilvl="0" w:tplc="0415000B">
      <w:start w:val="1"/>
      <w:numFmt w:val="bullet"/>
      <w:lvlText w:val=""/>
      <w:lvlJc w:val="left"/>
      <w:pPr>
        <w:ind w:left="-5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50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4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36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28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21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14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7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9" w:hanging="360"/>
      </w:pPr>
      <w:rPr>
        <w:rFonts w:ascii="Wingdings" w:hAnsi="Wingdings" w:hint="default"/>
      </w:rPr>
    </w:lvl>
  </w:abstractNum>
  <w:abstractNum w:abstractNumId="18" w15:restartNumberingAfterBreak="0">
    <w:nsid w:val="418D7AA5"/>
    <w:multiLevelType w:val="hybridMultilevel"/>
    <w:tmpl w:val="C63EF11A"/>
    <w:lvl w:ilvl="0" w:tplc="FFF280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9F1D36"/>
    <w:multiLevelType w:val="hybridMultilevel"/>
    <w:tmpl w:val="010A48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D7134"/>
    <w:multiLevelType w:val="hybridMultilevel"/>
    <w:tmpl w:val="07F0C37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280A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lang w:val="pl-P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53E69"/>
    <w:multiLevelType w:val="hybridMultilevel"/>
    <w:tmpl w:val="F91687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A3F75"/>
    <w:multiLevelType w:val="hybridMultilevel"/>
    <w:tmpl w:val="4EBAC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2698A"/>
    <w:multiLevelType w:val="hybridMultilevel"/>
    <w:tmpl w:val="4948CDA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9560D9"/>
    <w:multiLevelType w:val="hybridMultilevel"/>
    <w:tmpl w:val="62E690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895198"/>
    <w:multiLevelType w:val="multilevel"/>
    <w:tmpl w:val="37E4B1E2"/>
    <w:lvl w:ilvl="0">
      <w:start w:val="1"/>
      <w:numFmt w:val="decimal"/>
      <w:lvlText w:val="%1."/>
      <w:lvlJc w:val="left"/>
      <w:rPr>
        <w:rFonts w:asciiTheme="minorHAnsi" w:eastAsia="Calibri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3868EE"/>
    <w:multiLevelType w:val="hybridMultilevel"/>
    <w:tmpl w:val="6F3CB870"/>
    <w:lvl w:ilvl="0" w:tplc="530EC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66820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285A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09A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FA7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E1C5E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2B03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9727E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E40E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649E3A9B"/>
    <w:multiLevelType w:val="hybridMultilevel"/>
    <w:tmpl w:val="FB3823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47470"/>
    <w:multiLevelType w:val="hybridMultilevel"/>
    <w:tmpl w:val="55ECD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62C30"/>
    <w:multiLevelType w:val="hybridMultilevel"/>
    <w:tmpl w:val="F0EE6578"/>
    <w:lvl w:ilvl="0" w:tplc="319698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F48E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BFE8E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A499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87A2F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CC62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38C1D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4213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E248C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1FE7BC7"/>
    <w:multiLevelType w:val="hybridMultilevel"/>
    <w:tmpl w:val="C73CC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907C4"/>
    <w:multiLevelType w:val="hybridMultilevel"/>
    <w:tmpl w:val="14B277F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B23402"/>
    <w:multiLevelType w:val="hybridMultilevel"/>
    <w:tmpl w:val="E6A0070E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89205713">
    <w:abstractNumId w:val="12"/>
  </w:num>
  <w:num w:numId="2" w16cid:durableId="1401714742">
    <w:abstractNumId w:val="30"/>
  </w:num>
  <w:num w:numId="3" w16cid:durableId="2028560254">
    <w:abstractNumId w:val="11"/>
  </w:num>
  <w:num w:numId="4" w16cid:durableId="147092693">
    <w:abstractNumId w:val="27"/>
  </w:num>
  <w:num w:numId="5" w16cid:durableId="1546989674">
    <w:abstractNumId w:val="4"/>
  </w:num>
  <w:num w:numId="6" w16cid:durableId="766777551">
    <w:abstractNumId w:val="20"/>
  </w:num>
  <w:num w:numId="7" w16cid:durableId="2041782375">
    <w:abstractNumId w:val="1"/>
  </w:num>
  <w:num w:numId="8" w16cid:durableId="2072606950">
    <w:abstractNumId w:val="6"/>
  </w:num>
  <w:num w:numId="9" w16cid:durableId="495270102">
    <w:abstractNumId w:val="25"/>
  </w:num>
  <w:num w:numId="10" w16cid:durableId="1816608551">
    <w:abstractNumId w:val="32"/>
  </w:num>
  <w:num w:numId="11" w16cid:durableId="772895885">
    <w:abstractNumId w:val="3"/>
  </w:num>
  <w:num w:numId="12" w16cid:durableId="1590190338">
    <w:abstractNumId w:val="2"/>
  </w:num>
  <w:num w:numId="13" w16cid:durableId="946423206">
    <w:abstractNumId w:val="10"/>
  </w:num>
  <w:num w:numId="14" w16cid:durableId="867139573">
    <w:abstractNumId w:val="18"/>
  </w:num>
  <w:num w:numId="15" w16cid:durableId="1043823209">
    <w:abstractNumId w:val="23"/>
  </w:num>
  <w:num w:numId="16" w16cid:durableId="1472987717">
    <w:abstractNumId w:val="17"/>
  </w:num>
  <w:num w:numId="17" w16cid:durableId="1470440682">
    <w:abstractNumId w:val="28"/>
  </w:num>
  <w:num w:numId="18" w16cid:durableId="1435320424">
    <w:abstractNumId w:val="5"/>
  </w:num>
  <w:num w:numId="19" w16cid:durableId="237794201">
    <w:abstractNumId w:val="31"/>
  </w:num>
  <w:num w:numId="20" w16cid:durableId="1047146960">
    <w:abstractNumId w:val="13"/>
  </w:num>
  <w:num w:numId="21" w16cid:durableId="1176067413">
    <w:abstractNumId w:val="22"/>
  </w:num>
  <w:num w:numId="22" w16cid:durableId="543829462">
    <w:abstractNumId w:val="9"/>
  </w:num>
  <w:num w:numId="23" w16cid:durableId="1866093131">
    <w:abstractNumId w:val="21"/>
  </w:num>
  <w:num w:numId="24" w16cid:durableId="1714766992">
    <w:abstractNumId w:val="0"/>
  </w:num>
  <w:num w:numId="25" w16cid:durableId="1288045255">
    <w:abstractNumId w:val="16"/>
  </w:num>
  <w:num w:numId="26" w16cid:durableId="2068646141">
    <w:abstractNumId w:val="29"/>
  </w:num>
  <w:num w:numId="27" w16cid:durableId="1719822679">
    <w:abstractNumId w:val="26"/>
  </w:num>
  <w:num w:numId="28" w16cid:durableId="543912862">
    <w:abstractNumId w:val="14"/>
  </w:num>
  <w:num w:numId="29" w16cid:durableId="2052873138">
    <w:abstractNumId w:val="8"/>
  </w:num>
  <w:num w:numId="30" w16cid:durableId="1308515289">
    <w:abstractNumId w:val="19"/>
  </w:num>
  <w:num w:numId="31" w16cid:durableId="754059920">
    <w:abstractNumId w:val="7"/>
  </w:num>
  <w:num w:numId="32" w16cid:durableId="797258986">
    <w:abstractNumId w:val="24"/>
  </w:num>
  <w:num w:numId="33" w16cid:durableId="3992576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F3"/>
    <w:rsid w:val="00020CA7"/>
    <w:rsid w:val="00033E50"/>
    <w:rsid w:val="0003650E"/>
    <w:rsid w:val="00040373"/>
    <w:rsid w:val="00056957"/>
    <w:rsid w:val="000614D0"/>
    <w:rsid w:val="00083659"/>
    <w:rsid w:val="0009572B"/>
    <w:rsid w:val="00097BAE"/>
    <w:rsid w:val="000B2A7F"/>
    <w:rsid w:val="000B787E"/>
    <w:rsid w:val="000C52B8"/>
    <w:rsid w:val="000C65F1"/>
    <w:rsid w:val="000E63BA"/>
    <w:rsid w:val="000F0AA9"/>
    <w:rsid w:val="0010245F"/>
    <w:rsid w:val="001032A5"/>
    <w:rsid w:val="00105E3F"/>
    <w:rsid w:val="00114936"/>
    <w:rsid w:val="00115D63"/>
    <w:rsid w:val="00120FA3"/>
    <w:rsid w:val="00135986"/>
    <w:rsid w:val="00153442"/>
    <w:rsid w:val="0015663B"/>
    <w:rsid w:val="00166AFA"/>
    <w:rsid w:val="0017281F"/>
    <w:rsid w:val="00180F74"/>
    <w:rsid w:val="00185DDB"/>
    <w:rsid w:val="00187BD3"/>
    <w:rsid w:val="00187EF7"/>
    <w:rsid w:val="001F24DF"/>
    <w:rsid w:val="00210E29"/>
    <w:rsid w:val="0022676F"/>
    <w:rsid w:val="00233303"/>
    <w:rsid w:val="00237A35"/>
    <w:rsid w:val="002471AD"/>
    <w:rsid w:val="00267DC5"/>
    <w:rsid w:val="00275AFE"/>
    <w:rsid w:val="00290805"/>
    <w:rsid w:val="002A6AF5"/>
    <w:rsid w:val="002B45E4"/>
    <w:rsid w:val="002B5817"/>
    <w:rsid w:val="002C3FC0"/>
    <w:rsid w:val="002C6909"/>
    <w:rsid w:val="002D078F"/>
    <w:rsid w:val="002D4DBB"/>
    <w:rsid w:val="002E67AA"/>
    <w:rsid w:val="003207B5"/>
    <w:rsid w:val="00322375"/>
    <w:rsid w:val="00335429"/>
    <w:rsid w:val="00340B3A"/>
    <w:rsid w:val="00355CD6"/>
    <w:rsid w:val="003609B8"/>
    <w:rsid w:val="00361B1D"/>
    <w:rsid w:val="003722A1"/>
    <w:rsid w:val="003733D4"/>
    <w:rsid w:val="003A6445"/>
    <w:rsid w:val="003A6F4F"/>
    <w:rsid w:val="003B4C86"/>
    <w:rsid w:val="003C1295"/>
    <w:rsid w:val="003D17BD"/>
    <w:rsid w:val="003F788C"/>
    <w:rsid w:val="00403C96"/>
    <w:rsid w:val="00404B28"/>
    <w:rsid w:val="00410AC7"/>
    <w:rsid w:val="00413A76"/>
    <w:rsid w:val="004174E5"/>
    <w:rsid w:val="00421DB3"/>
    <w:rsid w:val="00433A1D"/>
    <w:rsid w:val="004814B7"/>
    <w:rsid w:val="00482EBA"/>
    <w:rsid w:val="0048337E"/>
    <w:rsid w:val="00487666"/>
    <w:rsid w:val="0049639F"/>
    <w:rsid w:val="004A3071"/>
    <w:rsid w:val="004A4BE9"/>
    <w:rsid w:val="004A5E5C"/>
    <w:rsid w:val="004B729B"/>
    <w:rsid w:val="004D5D03"/>
    <w:rsid w:val="004E046C"/>
    <w:rsid w:val="004F3F7F"/>
    <w:rsid w:val="00513AA9"/>
    <w:rsid w:val="00513B0E"/>
    <w:rsid w:val="005321F6"/>
    <w:rsid w:val="00546275"/>
    <w:rsid w:val="0056294B"/>
    <w:rsid w:val="005734AD"/>
    <w:rsid w:val="005821D0"/>
    <w:rsid w:val="005A1D58"/>
    <w:rsid w:val="005A773F"/>
    <w:rsid w:val="005B1AE0"/>
    <w:rsid w:val="005B6457"/>
    <w:rsid w:val="006062AC"/>
    <w:rsid w:val="00630021"/>
    <w:rsid w:val="00633163"/>
    <w:rsid w:val="00637B6C"/>
    <w:rsid w:val="00646A69"/>
    <w:rsid w:val="006546B7"/>
    <w:rsid w:val="00664206"/>
    <w:rsid w:val="00685665"/>
    <w:rsid w:val="006B4D2E"/>
    <w:rsid w:val="006C0D2C"/>
    <w:rsid w:val="006C5C3E"/>
    <w:rsid w:val="006E334B"/>
    <w:rsid w:val="00703002"/>
    <w:rsid w:val="0070457B"/>
    <w:rsid w:val="00712161"/>
    <w:rsid w:val="00715552"/>
    <w:rsid w:val="00726D37"/>
    <w:rsid w:val="00732DDF"/>
    <w:rsid w:val="00737329"/>
    <w:rsid w:val="007641C3"/>
    <w:rsid w:val="007852BB"/>
    <w:rsid w:val="007B3CD0"/>
    <w:rsid w:val="007C4B5B"/>
    <w:rsid w:val="007D2C60"/>
    <w:rsid w:val="007D6B2E"/>
    <w:rsid w:val="007E32EC"/>
    <w:rsid w:val="007E42B5"/>
    <w:rsid w:val="007F0C77"/>
    <w:rsid w:val="007F2168"/>
    <w:rsid w:val="00815A60"/>
    <w:rsid w:val="00822C7A"/>
    <w:rsid w:val="00837740"/>
    <w:rsid w:val="0084500B"/>
    <w:rsid w:val="0085388C"/>
    <w:rsid w:val="0086350B"/>
    <w:rsid w:val="0086558C"/>
    <w:rsid w:val="008655A0"/>
    <w:rsid w:val="00872C7D"/>
    <w:rsid w:val="00881CD1"/>
    <w:rsid w:val="00897109"/>
    <w:rsid w:val="008C6C0A"/>
    <w:rsid w:val="008F40CE"/>
    <w:rsid w:val="009105AB"/>
    <w:rsid w:val="00940693"/>
    <w:rsid w:val="0099736A"/>
    <w:rsid w:val="009B1695"/>
    <w:rsid w:val="009B64EA"/>
    <w:rsid w:val="009C2A18"/>
    <w:rsid w:val="009E433E"/>
    <w:rsid w:val="009E4F2C"/>
    <w:rsid w:val="009F3620"/>
    <w:rsid w:val="00A21EE8"/>
    <w:rsid w:val="00A34C25"/>
    <w:rsid w:val="00A47264"/>
    <w:rsid w:val="00A57954"/>
    <w:rsid w:val="00A610B2"/>
    <w:rsid w:val="00A612C9"/>
    <w:rsid w:val="00A64EB2"/>
    <w:rsid w:val="00A7172A"/>
    <w:rsid w:val="00A8062A"/>
    <w:rsid w:val="00AB058D"/>
    <w:rsid w:val="00AB35FF"/>
    <w:rsid w:val="00AD3C64"/>
    <w:rsid w:val="00AD4097"/>
    <w:rsid w:val="00AF24C1"/>
    <w:rsid w:val="00B00ABD"/>
    <w:rsid w:val="00B20B47"/>
    <w:rsid w:val="00B23E50"/>
    <w:rsid w:val="00B246AD"/>
    <w:rsid w:val="00B441A7"/>
    <w:rsid w:val="00B50AD3"/>
    <w:rsid w:val="00B57A81"/>
    <w:rsid w:val="00B60DE9"/>
    <w:rsid w:val="00B62834"/>
    <w:rsid w:val="00B63B2D"/>
    <w:rsid w:val="00B72B99"/>
    <w:rsid w:val="00B82EF1"/>
    <w:rsid w:val="00B861C1"/>
    <w:rsid w:val="00BC6EC4"/>
    <w:rsid w:val="00BD2198"/>
    <w:rsid w:val="00BD3C12"/>
    <w:rsid w:val="00BD456E"/>
    <w:rsid w:val="00BD7E76"/>
    <w:rsid w:val="00BE45EB"/>
    <w:rsid w:val="00BF02E2"/>
    <w:rsid w:val="00C04400"/>
    <w:rsid w:val="00C072EB"/>
    <w:rsid w:val="00C07E6D"/>
    <w:rsid w:val="00C12EBB"/>
    <w:rsid w:val="00C3773E"/>
    <w:rsid w:val="00C414B7"/>
    <w:rsid w:val="00C44D67"/>
    <w:rsid w:val="00C5119F"/>
    <w:rsid w:val="00C7099A"/>
    <w:rsid w:val="00C910CF"/>
    <w:rsid w:val="00CB6CC1"/>
    <w:rsid w:val="00CD1D37"/>
    <w:rsid w:val="00CD49D3"/>
    <w:rsid w:val="00CE18E5"/>
    <w:rsid w:val="00D22ED3"/>
    <w:rsid w:val="00D24372"/>
    <w:rsid w:val="00D4112F"/>
    <w:rsid w:val="00D413ED"/>
    <w:rsid w:val="00D67178"/>
    <w:rsid w:val="00D91FB9"/>
    <w:rsid w:val="00D93AAC"/>
    <w:rsid w:val="00DA31C8"/>
    <w:rsid w:val="00DA624F"/>
    <w:rsid w:val="00DE452F"/>
    <w:rsid w:val="00DE5A06"/>
    <w:rsid w:val="00DE5E22"/>
    <w:rsid w:val="00E01CCA"/>
    <w:rsid w:val="00E05D13"/>
    <w:rsid w:val="00E061B8"/>
    <w:rsid w:val="00E158CE"/>
    <w:rsid w:val="00E216F6"/>
    <w:rsid w:val="00E432B6"/>
    <w:rsid w:val="00E442E3"/>
    <w:rsid w:val="00E64EFD"/>
    <w:rsid w:val="00E67E62"/>
    <w:rsid w:val="00E810C8"/>
    <w:rsid w:val="00E92312"/>
    <w:rsid w:val="00E97AF3"/>
    <w:rsid w:val="00EE1BB8"/>
    <w:rsid w:val="00EE2617"/>
    <w:rsid w:val="00EF7940"/>
    <w:rsid w:val="00F12B21"/>
    <w:rsid w:val="00F23DB8"/>
    <w:rsid w:val="00F31B26"/>
    <w:rsid w:val="00F3491B"/>
    <w:rsid w:val="00F45F24"/>
    <w:rsid w:val="00F51457"/>
    <w:rsid w:val="00F74567"/>
    <w:rsid w:val="00F9566D"/>
    <w:rsid w:val="00FA67C6"/>
    <w:rsid w:val="00FB156A"/>
    <w:rsid w:val="00FB4410"/>
    <w:rsid w:val="00FC3AA7"/>
    <w:rsid w:val="00FC4833"/>
    <w:rsid w:val="00FD0965"/>
    <w:rsid w:val="00FD2B4B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BE998"/>
  <w15:chartTrackingRefBased/>
  <w15:docId w15:val="{DC1C6460-4C55-41B9-936C-070C72C1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58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A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A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A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A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A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87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1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76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1457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8766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87666"/>
    <w:pPr>
      <w:widowControl w:val="0"/>
      <w:autoSpaceDE w:val="0"/>
      <w:autoSpaceDN w:val="0"/>
      <w:spacing w:after="0" w:line="240" w:lineRule="auto"/>
    </w:pPr>
    <w:rPr>
      <w:rFonts w:ascii="Trenda Bold" w:eastAsia="Trenda Bold" w:hAnsi="Trenda Bold" w:cs="Trenda Bold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666"/>
    <w:rPr>
      <w:rFonts w:ascii="Trenda Bold" w:eastAsia="Trenda Bold" w:hAnsi="Trenda Bold" w:cs="Trenda Bold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87666"/>
    <w:pPr>
      <w:widowControl w:val="0"/>
      <w:autoSpaceDE w:val="0"/>
      <w:autoSpaceDN w:val="0"/>
      <w:spacing w:after="0" w:line="240" w:lineRule="auto"/>
    </w:pPr>
    <w:rPr>
      <w:rFonts w:ascii="Trenda Bold" w:eastAsia="Trenda Bold" w:hAnsi="Trenda Bold" w:cs="Trenda Bold"/>
    </w:rPr>
  </w:style>
  <w:style w:type="paragraph" w:customStyle="1" w:styleId="Styl1">
    <w:name w:val="Styl1"/>
    <w:basedOn w:val="Tekstpodstawowy"/>
    <w:link w:val="Styl1Znak"/>
    <w:qFormat/>
    <w:rsid w:val="00487666"/>
    <w:pPr>
      <w:ind w:left="-1220"/>
    </w:pPr>
    <w:rPr>
      <w:rFonts w:ascii="Times New Roman"/>
      <w:b w:val="0"/>
      <w:noProof/>
      <w:sz w:val="20"/>
    </w:rPr>
  </w:style>
  <w:style w:type="character" w:customStyle="1" w:styleId="Styl1Znak">
    <w:name w:val="Styl1 Znak"/>
    <w:basedOn w:val="TekstpodstawowyZnak"/>
    <w:link w:val="Styl1"/>
    <w:rsid w:val="00487666"/>
    <w:rPr>
      <w:rFonts w:ascii="Times New Roman" w:eastAsia="Trenda Bold" w:hAnsi="Trenda Bold" w:cs="Trenda Bold"/>
      <w:b w:val="0"/>
      <w:bCs/>
      <w:noProof/>
      <w:kern w:val="0"/>
      <w:sz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7666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renda Bold" w:eastAsia="Trenda Bold" w:hAnsi="Trenda Bold" w:cs="Trenda Bold"/>
    </w:rPr>
  </w:style>
  <w:style w:type="character" w:customStyle="1" w:styleId="NagwekZnak">
    <w:name w:val="Nagłówek Znak"/>
    <w:basedOn w:val="Domylnaczcionkaakapitu"/>
    <w:link w:val="Nagwek"/>
    <w:uiPriority w:val="99"/>
    <w:rsid w:val="00487666"/>
    <w:rPr>
      <w:rFonts w:ascii="Trenda Bold" w:eastAsia="Trenda Bold" w:hAnsi="Trenda Bold" w:cs="Trenda Bold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7666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renda Bold" w:eastAsia="Trenda Bold" w:hAnsi="Trenda Bold" w:cs="Trenda Bold"/>
    </w:rPr>
  </w:style>
  <w:style w:type="character" w:customStyle="1" w:styleId="StopkaZnak">
    <w:name w:val="Stopka Znak"/>
    <w:basedOn w:val="Domylnaczcionkaakapitu"/>
    <w:link w:val="Stopka"/>
    <w:uiPriority w:val="99"/>
    <w:rsid w:val="00487666"/>
    <w:rPr>
      <w:rFonts w:ascii="Trenda Bold" w:eastAsia="Trenda Bold" w:hAnsi="Trenda Bold" w:cs="Trenda Bold"/>
      <w:kern w:val="0"/>
      <w14:ligatures w14:val="none"/>
    </w:rPr>
  </w:style>
  <w:style w:type="character" w:styleId="Hipercze">
    <w:name w:val="Hyperlink"/>
    <w:basedOn w:val="Domylnaczcionkaakapitu"/>
    <w:rsid w:val="00487666"/>
    <w:rPr>
      <w:color w:val="0066CC"/>
      <w:u w:val="single"/>
    </w:rPr>
  </w:style>
  <w:style w:type="character" w:customStyle="1" w:styleId="Nagwek20">
    <w:name w:val="Nagłówek #2_"/>
    <w:basedOn w:val="Domylnaczcionkaakapitu"/>
    <w:link w:val="Nagwek21"/>
    <w:rsid w:val="00487666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Teksttreci2">
    <w:name w:val="Tekst treści (2)_"/>
    <w:basedOn w:val="Domylnaczcionkaakapitu"/>
    <w:rsid w:val="004876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0">
    <w:name w:val="Nagłówek #3_"/>
    <w:basedOn w:val="Domylnaczcionkaakapitu"/>
    <w:link w:val="Nagwek31"/>
    <w:rsid w:val="0048766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4PogrubienieBezkursywy">
    <w:name w:val="Tekst treści (4) + Pogrubienie;Bez kursywy"/>
    <w:basedOn w:val="Domylnaczcionkaakapitu"/>
    <w:rsid w:val="0048766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48766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48766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21">
    <w:name w:val="Nagłówek #2"/>
    <w:basedOn w:val="Normalny"/>
    <w:link w:val="Nagwek20"/>
    <w:rsid w:val="00487666"/>
    <w:pPr>
      <w:widowControl w:val="0"/>
      <w:shd w:val="clear" w:color="auto" w:fill="FFFFFF"/>
      <w:spacing w:after="0" w:line="662" w:lineRule="exact"/>
      <w:jc w:val="center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gwek31">
    <w:name w:val="Nagłówek #3"/>
    <w:basedOn w:val="Normalny"/>
    <w:link w:val="Nagwek30"/>
    <w:rsid w:val="00487666"/>
    <w:pPr>
      <w:widowControl w:val="0"/>
      <w:shd w:val="clear" w:color="auto" w:fill="FFFFFF"/>
      <w:spacing w:before="780" w:after="240"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487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8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7666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7666"/>
    <w:pPr>
      <w:widowControl w:val="0"/>
      <w:autoSpaceDE w:val="0"/>
      <w:autoSpaceDN w:val="0"/>
      <w:spacing w:after="0"/>
    </w:pPr>
    <w:rPr>
      <w:rFonts w:ascii="Trenda Bold" w:eastAsia="Trenda Bold" w:hAnsi="Trenda Bold" w:cs="Trenda Bold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7666"/>
    <w:rPr>
      <w:rFonts w:ascii="Trenda Bold" w:eastAsia="Trenda Bold" w:hAnsi="Trenda Bold" w:cs="Trenda Bold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8766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3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ks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7B07-E9DC-47FD-8356-86DF48F6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Zborowska</dc:creator>
  <cp:keywords/>
  <dc:description/>
  <cp:lastModifiedBy>Monika Zborowska</cp:lastModifiedBy>
  <cp:revision>33</cp:revision>
  <dcterms:created xsi:type="dcterms:W3CDTF">2025-10-23T14:57:00Z</dcterms:created>
  <dcterms:modified xsi:type="dcterms:W3CDTF">2026-06-11T07:27:00Z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2024-11-22T00:00:00Z</vt:filetime>
  </property>
  <property fmtid="{D5CDD505-2E9C-101B-9397-08002B2CF9AE}" pid="5" name="Producer">
    <vt:lpwstr>Canva</vt:lpwstr>
  </property>
</Properties>
</file>